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608E" w14:textId="77777777" w:rsidR="00FB4A19" w:rsidRPr="00FB4A19" w:rsidRDefault="00FB4A19" w:rsidP="00FB4A19">
      <w:pPr>
        <w:spacing w:after="160" w:line="259" w:lineRule="auto"/>
        <w:jc w:val="center"/>
        <w:rPr>
          <w:rFonts w:eastAsia="Times New Roman" w:cs="Segoe UI"/>
          <w:b/>
          <w:bCs/>
          <w:sz w:val="28"/>
          <w:szCs w:val="28"/>
          <w:u w:val="single"/>
        </w:rPr>
      </w:pPr>
      <w:r w:rsidRPr="00FB4A19">
        <w:rPr>
          <w:rFonts w:eastAsia="Times New Roman" w:cs="Segoe UI"/>
          <w:b/>
          <w:bCs/>
          <w:sz w:val="28"/>
          <w:szCs w:val="28"/>
          <w:u w:val="single"/>
        </w:rPr>
        <w:t>6 uitgelichte aankopen</w:t>
      </w:r>
    </w:p>
    <w:p w14:paraId="4DB0F357" w14:textId="77777777" w:rsidR="00FB4A19" w:rsidRPr="003054B1" w:rsidRDefault="00FB4A19" w:rsidP="00FB4A19">
      <w:pPr>
        <w:spacing w:after="160" w:line="259" w:lineRule="auto"/>
        <w:jc w:val="center"/>
        <w:rPr>
          <w:rFonts w:eastAsia="Times New Roman" w:cs="Segoe UI"/>
          <w:b/>
          <w:bCs/>
          <w:sz w:val="28"/>
          <w:szCs w:val="28"/>
        </w:rPr>
      </w:pPr>
    </w:p>
    <w:p w14:paraId="18741C96" w14:textId="77777777" w:rsidR="00FB4A19" w:rsidRDefault="00FB4A19" w:rsidP="00FB4A19">
      <w:pPr>
        <w:spacing w:after="160" w:line="259" w:lineRule="auto"/>
        <w:rPr>
          <w:rFonts w:eastAsia="Calibri" w:cs="Cambria"/>
          <w:sz w:val="24"/>
          <w:szCs w:val="24"/>
          <w:lang w:eastAsia="en-US"/>
        </w:rPr>
      </w:pPr>
      <w:r w:rsidRPr="00541B27">
        <w:rPr>
          <w:rFonts w:eastAsia="Times New Roman" w:cs="Segoe UI"/>
          <w:b/>
          <w:bCs/>
          <w:sz w:val="24"/>
          <w:szCs w:val="24"/>
        </w:rPr>
        <w:t xml:space="preserve">Voor bewaarneming in het Middelheimmuseum werd het sculpturaal werk ‘Incomplete </w:t>
      </w:r>
      <w:proofErr w:type="spellStart"/>
      <w:r w:rsidRPr="00541B27">
        <w:rPr>
          <w:rFonts w:eastAsia="Times New Roman" w:cs="Segoe UI"/>
          <w:b/>
          <w:bCs/>
          <w:sz w:val="24"/>
          <w:szCs w:val="24"/>
        </w:rPr>
        <w:t>Venuses</w:t>
      </w:r>
      <w:proofErr w:type="spellEnd"/>
      <w:r w:rsidRPr="00541B27">
        <w:rPr>
          <w:rFonts w:eastAsia="Times New Roman" w:cs="Segoe UI"/>
          <w:b/>
          <w:bCs/>
          <w:sz w:val="24"/>
          <w:szCs w:val="24"/>
        </w:rPr>
        <w:t xml:space="preserve">, </w:t>
      </w:r>
      <w:proofErr w:type="spellStart"/>
      <w:r w:rsidRPr="00541B27">
        <w:rPr>
          <w:rFonts w:eastAsia="Times New Roman" w:cs="Segoe UI"/>
          <w:b/>
          <w:bCs/>
          <w:sz w:val="24"/>
          <w:szCs w:val="24"/>
        </w:rPr>
        <w:t>detours</w:t>
      </w:r>
      <w:proofErr w:type="spellEnd"/>
      <w:r w:rsidRPr="00541B27">
        <w:rPr>
          <w:rFonts w:eastAsia="Times New Roman" w:cs="Segoe UI"/>
          <w:b/>
          <w:bCs/>
          <w:sz w:val="24"/>
          <w:szCs w:val="24"/>
        </w:rPr>
        <w:t xml:space="preserve"> </w:t>
      </w:r>
      <w:proofErr w:type="spellStart"/>
      <w:r w:rsidRPr="00541B27">
        <w:rPr>
          <w:rFonts w:eastAsia="Times New Roman" w:cs="Segoe UI"/>
          <w:b/>
          <w:bCs/>
          <w:sz w:val="24"/>
          <w:szCs w:val="24"/>
        </w:rPr>
        <w:t>and</w:t>
      </w:r>
      <w:proofErr w:type="spellEnd"/>
      <w:r w:rsidRPr="00541B27">
        <w:rPr>
          <w:rFonts w:eastAsia="Times New Roman" w:cs="Segoe UI"/>
          <w:b/>
          <w:bCs/>
          <w:sz w:val="24"/>
          <w:szCs w:val="24"/>
        </w:rPr>
        <w:t xml:space="preserve"> </w:t>
      </w:r>
      <w:proofErr w:type="spellStart"/>
      <w:r w:rsidRPr="00541B27">
        <w:rPr>
          <w:rFonts w:eastAsia="Times New Roman" w:cs="Segoe UI"/>
          <w:b/>
          <w:bCs/>
          <w:sz w:val="24"/>
          <w:szCs w:val="24"/>
        </w:rPr>
        <w:t>functions</w:t>
      </w:r>
      <w:proofErr w:type="spellEnd"/>
      <w:r w:rsidRPr="00541B27">
        <w:rPr>
          <w:rFonts w:eastAsia="Times New Roman" w:cs="Segoe UI"/>
          <w:b/>
          <w:bCs/>
          <w:sz w:val="24"/>
          <w:szCs w:val="24"/>
        </w:rPr>
        <w:t xml:space="preserve">’ (2021) van het jonge collectief </w:t>
      </w:r>
      <w:proofErr w:type="spellStart"/>
      <w:r w:rsidRPr="00541B27">
        <w:rPr>
          <w:rFonts w:eastAsia="Times New Roman" w:cs="Segoe UI"/>
          <w:b/>
          <w:bCs/>
          <w:sz w:val="24"/>
          <w:szCs w:val="24"/>
        </w:rPr>
        <w:t>Mountaincutters</w:t>
      </w:r>
      <w:proofErr w:type="spellEnd"/>
      <w:r w:rsidRPr="00541B27">
        <w:rPr>
          <w:rFonts w:eastAsia="Times New Roman" w:cs="Segoe UI"/>
          <w:b/>
          <w:bCs/>
          <w:sz w:val="24"/>
          <w:szCs w:val="24"/>
        </w:rPr>
        <w:t xml:space="preserve"> (°1990/1992) aangekocht. </w:t>
      </w:r>
      <w:r w:rsidRPr="00541B27">
        <w:rPr>
          <w:rFonts w:eastAsia="Calibri" w:cs="Segoe UI"/>
          <w:sz w:val="24"/>
          <w:szCs w:val="24"/>
          <w:lang w:eastAsia="en-US"/>
        </w:rPr>
        <w:t xml:space="preserve">Het oeuvre van </w:t>
      </w:r>
      <w:proofErr w:type="spellStart"/>
      <w:r w:rsidRPr="00541B27">
        <w:rPr>
          <w:rFonts w:eastAsia="Calibri" w:cs="Segoe UI"/>
          <w:sz w:val="24"/>
          <w:szCs w:val="24"/>
          <w:lang w:eastAsia="en-US"/>
        </w:rPr>
        <w:t>Mountaincutters</w:t>
      </w:r>
      <w:proofErr w:type="spellEnd"/>
      <w:r w:rsidRPr="00541B27">
        <w:rPr>
          <w:rFonts w:eastAsia="Calibri" w:cs="Segoe UI"/>
          <w:sz w:val="24"/>
          <w:szCs w:val="24"/>
          <w:lang w:eastAsia="en-US"/>
        </w:rPr>
        <w:t xml:space="preserve"> put inspiratie uit de connectie tussen de mens en de omgeving waarin hij leeft, ecosystemen van het levende en het levenloze. In het licht van de geschiedenis van de beeldhouwkunst onderzoeken ze de prothese in zijn verschillende gedaanten: als verlengde van het lichaam, als hulpmiddel door de sokkel of drager van een vorm in te zetten, als steun en verlengde van een anders beperkte sculpturale vorm. Dit werk kwam tot stand op gerichte uitnodiging van het Middelheimmuseum om nieuw sculpturaal werk te creëren voor de buitenlucht. Hun project vertrok vanuit een fascinatie voor de onzichtbare onderwereld en opgegraven universele vrouwenfiguurtjes die geïnterpreteerd worden als vruchtbaarheidssymbolen. Ze zijn onlosmakelijk verbonden met de vruchtbare aarde - gebruikt als ondergrond voor de installatie - én als grondstof voor het materiaal van hun glazen venussculpturen op driepikkels. De installatie lokt reflectie uit over de oorsprong van de beeldhouwkunst en over het ideaal van een matriarchale samenleving</w:t>
      </w:r>
      <w:r w:rsidRPr="00264950">
        <w:rPr>
          <w:rFonts w:eastAsia="Calibri" w:cs="Segoe UI"/>
          <w:sz w:val="24"/>
          <w:szCs w:val="24"/>
          <w:lang w:eastAsia="en-US"/>
        </w:rPr>
        <w:t>.</w:t>
      </w:r>
      <w:r w:rsidRPr="00264950">
        <w:rPr>
          <w:rFonts w:eastAsia="Calibri" w:cs="Cambria"/>
          <w:sz w:val="24"/>
          <w:szCs w:val="24"/>
          <w:lang w:eastAsia="en-US"/>
        </w:rPr>
        <w:t xml:space="preserve"> </w:t>
      </w:r>
    </w:p>
    <w:p w14:paraId="39796103" w14:textId="77777777" w:rsidR="00FB4A19" w:rsidRPr="00264950" w:rsidRDefault="00FB4A19" w:rsidP="00FB4A19">
      <w:pPr>
        <w:spacing w:after="160" w:line="259" w:lineRule="auto"/>
        <w:rPr>
          <w:rFonts w:eastAsia="Calibri" w:cs="Cambria"/>
          <w:sz w:val="24"/>
          <w:szCs w:val="24"/>
          <w:lang w:eastAsia="en-US"/>
        </w:rPr>
      </w:pPr>
      <w:r w:rsidRPr="00264950">
        <w:rPr>
          <w:rFonts w:eastAsia="Calibri" w:cs="Cambria"/>
          <w:sz w:val="24"/>
          <w:szCs w:val="24"/>
          <w:lang w:eastAsia="en-US"/>
        </w:rPr>
        <w:t xml:space="preserve">Het werk is </w:t>
      </w:r>
      <w:r w:rsidRPr="00DC5E18">
        <w:rPr>
          <w:rFonts w:eastAsia="Calibri" w:cs="Cambria"/>
          <w:b/>
          <w:bCs/>
          <w:sz w:val="24"/>
          <w:szCs w:val="24"/>
          <w:lang w:eastAsia="en-US"/>
        </w:rPr>
        <w:t>tot midden maart</w:t>
      </w:r>
      <w:r w:rsidRPr="00264950">
        <w:rPr>
          <w:rFonts w:eastAsia="Calibri" w:cs="Cambria"/>
          <w:sz w:val="24"/>
          <w:szCs w:val="24"/>
          <w:lang w:eastAsia="en-US"/>
        </w:rPr>
        <w:t xml:space="preserve"> te bezichtigen in </w:t>
      </w:r>
      <w:r>
        <w:rPr>
          <w:rFonts w:eastAsia="Calibri" w:cs="Cambria"/>
          <w:sz w:val="24"/>
          <w:szCs w:val="24"/>
          <w:lang w:eastAsia="en-US"/>
        </w:rPr>
        <w:t xml:space="preserve">de </w:t>
      </w:r>
      <w:proofErr w:type="spellStart"/>
      <w:r>
        <w:rPr>
          <w:rFonts w:eastAsia="Calibri" w:cs="Cambria"/>
          <w:sz w:val="24"/>
          <w:szCs w:val="24"/>
          <w:lang w:eastAsia="en-US"/>
        </w:rPr>
        <w:t>Hortiflora</w:t>
      </w:r>
      <w:proofErr w:type="spellEnd"/>
      <w:r>
        <w:rPr>
          <w:rFonts w:eastAsia="Calibri" w:cs="Cambria"/>
          <w:sz w:val="24"/>
          <w:szCs w:val="24"/>
          <w:lang w:eastAsia="en-US"/>
        </w:rPr>
        <w:t xml:space="preserve">-tuin van </w:t>
      </w:r>
      <w:r w:rsidRPr="00264950">
        <w:rPr>
          <w:rFonts w:eastAsia="Calibri" w:cs="Cambria"/>
          <w:sz w:val="24"/>
          <w:szCs w:val="24"/>
          <w:lang w:eastAsia="en-US"/>
        </w:rPr>
        <w:t xml:space="preserve">het </w:t>
      </w:r>
      <w:r w:rsidRPr="00DC5E18">
        <w:rPr>
          <w:rFonts w:eastAsia="Calibri" w:cs="Cambria"/>
          <w:b/>
          <w:bCs/>
          <w:sz w:val="24"/>
          <w:szCs w:val="24"/>
          <w:lang w:eastAsia="en-US"/>
        </w:rPr>
        <w:t>Middelheimmuseum</w:t>
      </w:r>
      <w:r w:rsidRPr="00264950">
        <w:rPr>
          <w:rFonts w:eastAsia="Calibri" w:cs="Cambria"/>
          <w:sz w:val="24"/>
          <w:szCs w:val="24"/>
          <w:lang w:eastAsia="en-US"/>
        </w:rPr>
        <w:t>.</w:t>
      </w:r>
    </w:p>
    <w:p w14:paraId="008B849D" w14:textId="77777777" w:rsidR="00FB4A19" w:rsidRPr="00541B27" w:rsidRDefault="00FB4A19" w:rsidP="00FB4A19">
      <w:pPr>
        <w:spacing w:after="160" w:line="259" w:lineRule="auto"/>
        <w:rPr>
          <w:rFonts w:eastAsia="Times New Roman" w:cs="Segoe UI"/>
          <w:sz w:val="24"/>
          <w:szCs w:val="24"/>
        </w:rPr>
      </w:pPr>
      <w:r w:rsidRPr="00541B27">
        <w:rPr>
          <w:rFonts w:eastAsia="Times New Roman" w:cs="Segoe UI"/>
          <w:b/>
          <w:bCs/>
          <w:sz w:val="24"/>
          <w:szCs w:val="24"/>
        </w:rPr>
        <w:t xml:space="preserve">Voor bewaarneming in het SMAK werd de installatie 'Red </w:t>
      </w:r>
      <w:proofErr w:type="spellStart"/>
      <w:r w:rsidRPr="00541B27">
        <w:rPr>
          <w:rFonts w:eastAsia="Times New Roman" w:cs="Segoe UI"/>
          <w:b/>
          <w:bCs/>
          <w:sz w:val="24"/>
          <w:szCs w:val="24"/>
        </w:rPr>
        <w:t>and</w:t>
      </w:r>
      <w:proofErr w:type="spellEnd"/>
      <w:r w:rsidRPr="00541B27">
        <w:rPr>
          <w:rFonts w:eastAsia="Times New Roman" w:cs="Segoe UI"/>
          <w:b/>
          <w:bCs/>
          <w:sz w:val="24"/>
          <w:szCs w:val="24"/>
        </w:rPr>
        <w:t xml:space="preserve"> Blue Barricade’ (2017) van Luc </w:t>
      </w:r>
      <w:proofErr w:type="spellStart"/>
      <w:r w:rsidRPr="00541B27">
        <w:rPr>
          <w:rFonts w:eastAsia="Times New Roman" w:cs="Segoe UI"/>
          <w:b/>
          <w:bCs/>
          <w:sz w:val="24"/>
          <w:szCs w:val="24"/>
        </w:rPr>
        <w:t>Deleu</w:t>
      </w:r>
      <w:proofErr w:type="spellEnd"/>
      <w:r w:rsidRPr="00541B27">
        <w:rPr>
          <w:rFonts w:eastAsia="Times New Roman" w:cs="Segoe UI"/>
          <w:b/>
          <w:bCs/>
          <w:sz w:val="24"/>
          <w:szCs w:val="24"/>
        </w:rPr>
        <w:t xml:space="preserve"> (°1944) aangekocht. </w:t>
      </w:r>
      <w:r w:rsidRPr="00541B27">
        <w:rPr>
          <w:rFonts w:eastAsia="Times New Roman" w:cs="Segoe UI"/>
          <w:sz w:val="24"/>
          <w:szCs w:val="24"/>
        </w:rPr>
        <w:t xml:space="preserve">Van </w:t>
      </w:r>
      <w:proofErr w:type="spellStart"/>
      <w:r w:rsidRPr="00541B27">
        <w:rPr>
          <w:rFonts w:eastAsia="Times New Roman" w:cs="Segoe UI"/>
          <w:sz w:val="24"/>
          <w:szCs w:val="24"/>
        </w:rPr>
        <w:t>Deleu</w:t>
      </w:r>
      <w:proofErr w:type="spellEnd"/>
      <w:r w:rsidRPr="00541B27">
        <w:rPr>
          <w:rFonts w:eastAsia="Times New Roman" w:cs="Segoe UI"/>
          <w:sz w:val="24"/>
          <w:szCs w:val="24"/>
        </w:rPr>
        <w:t xml:space="preserve"> ontbrak een recent werk in de Collectie Vlaamse Gemeenschap, hiermee wordt dus een lacune gevuld.</w:t>
      </w:r>
      <w:r w:rsidRPr="00541B27">
        <w:rPr>
          <w:rFonts w:eastAsia="Times New Roman" w:cs="Segoe UI"/>
          <w:b/>
          <w:bCs/>
          <w:sz w:val="24"/>
          <w:szCs w:val="24"/>
        </w:rPr>
        <w:t xml:space="preserve"> </w:t>
      </w:r>
      <w:r w:rsidRPr="00541B27">
        <w:rPr>
          <w:rFonts w:eastAsia="Times New Roman" w:cs="Segoe UI"/>
          <w:sz w:val="24"/>
          <w:szCs w:val="24"/>
        </w:rPr>
        <w:t xml:space="preserve">Als conceptueel kunstenaar, architect en </w:t>
      </w:r>
      <w:proofErr w:type="spellStart"/>
      <w:r w:rsidRPr="00541B27">
        <w:rPr>
          <w:rFonts w:eastAsia="Times New Roman" w:cs="Segoe UI"/>
          <w:sz w:val="24"/>
          <w:szCs w:val="24"/>
        </w:rPr>
        <w:t>stedebouwkundige</w:t>
      </w:r>
      <w:proofErr w:type="spellEnd"/>
      <w:r w:rsidRPr="00541B27">
        <w:rPr>
          <w:rFonts w:eastAsia="Times New Roman" w:cs="Segoe UI"/>
          <w:sz w:val="24"/>
          <w:szCs w:val="24"/>
        </w:rPr>
        <w:t xml:space="preserve"> heeft Luc </w:t>
      </w:r>
      <w:proofErr w:type="spellStart"/>
      <w:r w:rsidRPr="00541B27">
        <w:rPr>
          <w:rFonts w:eastAsia="Times New Roman" w:cs="Segoe UI"/>
          <w:sz w:val="24"/>
          <w:szCs w:val="24"/>
        </w:rPr>
        <w:t>Deleu</w:t>
      </w:r>
      <w:proofErr w:type="spellEnd"/>
      <w:r w:rsidRPr="00541B27">
        <w:rPr>
          <w:rFonts w:eastAsia="Times New Roman" w:cs="Segoe UI"/>
          <w:sz w:val="24"/>
          <w:szCs w:val="24"/>
        </w:rPr>
        <w:t xml:space="preserve"> al decennialang een prominente plaats in het Belgische kunstenlandschap. </w:t>
      </w:r>
      <w:proofErr w:type="spellStart"/>
      <w:r w:rsidRPr="00541B27">
        <w:rPr>
          <w:rFonts w:eastAsia="Times New Roman" w:cs="Segoe UI"/>
          <w:sz w:val="24"/>
          <w:szCs w:val="24"/>
        </w:rPr>
        <w:t>Deleus</w:t>
      </w:r>
      <w:proofErr w:type="spellEnd"/>
      <w:r w:rsidRPr="00541B27">
        <w:rPr>
          <w:rFonts w:eastAsia="Times New Roman" w:cs="Segoe UI"/>
          <w:sz w:val="24"/>
          <w:szCs w:val="24"/>
        </w:rPr>
        <w:t xml:space="preserve"> visionaire denken is enorm actueel in de wereld waar we vandaag in leven. Naast de installatie ‘Red </w:t>
      </w:r>
      <w:proofErr w:type="spellStart"/>
      <w:r w:rsidRPr="00541B27">
        <w:rPr>
          <w:rFonts w:eastAsia="Times New Roman" w:cs="Segoe UI"/>
          <w:sz w:val="24"/>
          <w:szCs w:val="24"/>
        </w:rPr>
        <w:t>and</w:t>
      </w:r>
      <w:proofErr w:type="spellEnd"/>
      <w:r w:rsidRPr="00541B27">
        <w:rPr>
          <w:rFonts w:eastAsia="Times New Roman" w:cs="Segoe UI"/>
          <w:sz w:val="24"/>
          <w:szCs w:val="24"/>
        </w:rPr>
        <w:t xml:space="preserve"> Blue Barricade’ (2017) worden ook twee ‘digital born’ prenten aangekocht: ‘Barricade’ (2016) en ‘Terminologie’ (2016). Dit ensemble van drie werken vat op een treffende manier zijn  associërend  denken  en  verbeelden  samen rond  beeldende  kunst, architectuur,  stedelijk  weefsel,  sociologische  en  maatschappelijke  visievorming. De werken worden in bewaring genomen door het S.M.A.K. dat van deze sleutelkunstenaar ook ‘De Laatste Steen van België’ (1979) in haar collectie heeft.</w:t>
      </w:r>
    </w:p>
    <w:p w14:paraId="036B2A52" w14:textId="77777777" w:rsidR="00FB4A19" w:rsidRPr="00541B27" w:rsidRDefault="00FB4A19" w:rsidP="00FB4A19">
      <w:pPr>
        <w:spacing w:after="160" w:line="259" w:lineRule="auto"/>
        <w:rPr>
          <w:rFonts w:eastAsia="Calibri" w:cs="Segoe UI"/>
          <w:sz w:val="24"/>
          <w:szCs w:val="24"/>
          <w:lang w:eastAsia="en-US"/>
        </w:rPr>
      </w:pPr>
      <w:r w:rsidRPr="00541B27">
        <w:rPr>
          <w:rFonts w:eastAsia="Times New Roman" w:cs="Segoe UI"/>
          <w:b/>
          <w:bCs/>
          <w:sz w:val="24"/>
          <w:szCs w:val="24"/>
        </w:rPr>
        <w:t>Voor bewaarneming in het M HKA werd de installatie ‘</w:t>
      </w:r>
      <w:proofErr w:type="spellStart"/>
      <w:r w:rsidRPr="00541B27">
        <w:rPr>
          <w:rFonts w:eastAsia="Calibri" w:cs="Segoe UI"/>
          <w:b/>
          <w:bCs/>
          <w:sz w:val="24"/>
          <w:szCs w:val="24"/>
          <w:lang w:eastAsia="en-US"/>
        </w:rPr>
        <w:t>Gleichgewichtskonstruktion</w:t>
      </w:r>
      <w:proofErr w:type="spellEnd"/>
      <w:r w:rsidRPr="00541B27">
        <w:rPr>
          <w:rFonts w:eastAsia="Calibri" w:cs="Segoe UI"/>
          <w:b/>
          <w:bCs/>
          <w:sz w:val="24"/>
          <w:szCs w:val="24"/>
          <w:lang w:eastAsia="en-US"/>
        </w:rPr>
        <w:t xml:space="preserve"> (Das Land </w:t>
      </w:r>
      <w:proofErr w:type="spellStart"/>
      <w:r w:rsidRPr="00541B27">
        <w:rPr>
          <w:rFonts w:eastAsia="Calibri" w:cs="Segoe UI"/>
          <w:b/>
          <w:bCs/>
          <w:sz w:val="24"/>
          <w:szCs w:val="24"/>
          <w:lang w:eastAsia="en-US"/>
        </w:rPr>
        <w:t>mit</w:t>
      </w:r>
      <w:proofErr w:type="spellEnd"/>
      <w:r w:rsidRPr="00541B27">
        <w:rPr>
          <w:rFonts w:eastAsia="Calibri" w:cs="Segoe UI"/>
          <w:b/>
          <w:bCs/>
          <w:sz w:val="24"/>
          <w:szCs w:val="24"/>
          <w:lang w:eastAsia="en-US"/>
        </w:rPr>
        <w:t xml:space="preserve"> </w:t>
      </w:r>
      <w:proofErr w:type="spellStart"/>
      <w:r w:rsidRPr="00541B27">
        <w:rPr>
          <w:rFonts w:eastAsia="Calibri" w:cs="Segoe UI"/>
          <w:b/>
          <w:bCs/>
          <w:sz w:val="24"/>
          <w:szCs w:val="24"/>
          <w:lang w:eastAsia="en-US"/>
        </w:rPr>
        <w:t>sechs</w:t>
      </w:r>
      <w:proofErr w:type="spellEnd"/>
      <w:r w:rsidRPr="00541B27">
        <w:rPr>
          <w:rFonts w:eastAsia="Calibri" w:cs="Segoe UI"/>
          <w:b/>
          <w:bCs/>
          <w:sz w:val="24"/>
          <w:szCs w:val="24"/>
          <w:lang w:eastAsia="en-US"/>
        </w:rPr>
        <w:t xml:space="preserve"> </w:t>
      </w:r>
      <w:proofErr w:type="spellStart"/>
      <w:r w:rsidRPr="00541B27">
        <w:rPr>
          <w:rFonts w:eastAsia="Calibri" w:cs="Segoe UI"/>
          <w:b/>
          <w:bCs/>
          <w:sz w:val="24"/>
          <w:szCs w:val="24"/>
          <w:lang w:eastAsia="en-US"/>
        </w:rPr>
        <w:t>Parlamenten</w:t>
      </w:r>
      <w:proofErr w:type="spellEnd"/>
      <w:r w:rsidRPr="00541B27">
        <w:rPr>
          <w:rFonts w:eastAsia="Calibri" w:cs="Segoe UI"/>
          <w:b/>
          <w:bCs/>
          <w:sz w:val="24"/>
          <w:szCs w:val="24"/>
          <w:lang w:eastAsia="en-US"/>
        </w:rPr>
        <w:t>)’</w:t>
      </w:r>
      <w:r w:rsidRPr="00541B27">
        <w:rPr>
          <w:rFonts w:ascii="Cambria" w:eastAsia="Calibri" w:hAnsi="Cambria" w:cs="Cambria"/>
          <w:b/>
          <w:bCs/>
          <w:sz w:val="24"/>
          <w:szCs w:val="24"/>
          <w:lang w:eastAsia="en-US"/>
        </w:rPr>
        <w:t> </w:t>
      </w:r>
      <w:r w:rsidRPr="00541B27">
        <w:rPr>
          <w:rFonts w:eastAsia="Calibri" w:cs="Cambria"/>
          <w:b/>
          <w:bCs/>
          <w:sz w:val="24"/>
          <w:szCs w:val="24"/>
          <w:lang w:eastAsia="en-US"/>
        </w:rPr>
        <w:t xml:space="preserve">(2014) </w:t>
      </w:r>
      <w:r w:rsidRPr="00541B27">
        <w:rPr>
          <w:rFonts w:eastAsia="Calibri" w:cs="Segoe UI"/>
          <w:b/>
          <w:bCs/>
          <w:sz w:val="24"/>
          <w:szCs w:val="24"/>
          <w:lang w:eastAsia="en-US"/>
        </w:rPr>
        <w:t xml:space="preserve">van </w:t>
      </w:r>
      <w:proofErr w:type="spellStart"/>
      <w:r w:rsidRPr="00541B27">
        <w:rPr>
          <w:rFonts w:eastAsia="Calibri" w:cs="Segoe UI"/>
          <w:b/>
          <w:bCs/>
          <w:sz w:val="24"/>
          <w:szCs w:val="24"/>
          <w:lang w:eastAsia="en-US"/>
        </w:rPr>
        <w:t>Adrien</w:t>
      </w:r>
      <w:proofErr w:type="spellEnd"/>
      <w:r w:rsidRPr="00541B27">
        <w:rPr>
          <w:rFonts w:eastAsia="Calibri" w:cs="Segoe UI"/>
          <w:b/>
          <w:bCs/>
          <w:sz w:val="24"/>
          <w:szCs w:val="24"/>
          <w:lang w:eastAsia="en-US"/>
        </w:rPr>
        <w:t xml:space="preserve"> </w:t>
      </w:r>
      <w:proofErr w:type="spellStart"/>
      <w:r w:rsidRPr="00541B27">
        <w:rPr>
          <w:rFonts w:eastAsia="Calibri" w:cs="Segoe UI"/>
          <w:b/>
          <w:bCs/>
          <w:sz w:val="24"/>
          <w:szCs w:val="24"/>
          <w:lang w:eastAsia="en-US"/>
        </w:rPr>
        <w:t>Tirtiaux</w:t>
      </w:r>
      <w:proofErr w:type="spellEnd"/>
      <w:r w:rsidRPr="00541B27">
        <w:rPr>
          <w:rFonts w:eastAsia="Calibri" w:cs="Segoe UI"/>
          <w:b/>
          <w:bCs/>
          <w:sz w:val="24"/>
          <w:szCs w:val="24"/>
          <w:lang w:eastAsia="en-US"/>
        </w:rPr>
        <w:t xml:space="preserve"> (°1980) aangekocht. </w:t>
      </w:r>
      <w:r w:rsidRPr="00541B27">
        <w:rPr>
          <w:rFonts w:eastAsia="Calibri" w:cs="Segoe UI"/>
          <w:sz w:val="24"/>
          <w:szCs w:val="24"/>
          <w:lang w:eastAsia="en-US"/>
        </w:rPr>
        <w:t>In dit werk uit 2014</w:t>
      </w:r>
      <w:r w:rsidRPr="00541B27">
        <w:rPr>
          <w:rFonts w:eastAsia="Calibri" w:cs="Cambria"/>
          <w:sz w:val="24"/>
          <w:szCs w:val="24"/>
          <w:lang w:eastAsia="en-US"/>
        </w:rPr>
        <w:t xml:space="preserve"> </w:t>
      </w:r>
      <w:r w:rsidRPr="00541B27">
        <w:rPr>
          <w:rFonts w:eastAsia="Calibri" w:cs="Segoe UI"/>
          <w:sz w:val="24"/>
          <w:szCs w:val="24"/>
          <w:lang w:eastAsia="en-US"/>
        </w:rPr>
        <w:t xml:space="preserve">vertaalt </w:t>
      </w:r>
      <w:proofErr w:type="spellStart"/>
      <w:r w:rsidRPr="00541B27">
        <w:rPr>
          <w:rFonts w:eastAsia="Calibri" w:cs="Segoe UI"/>
          <w:sz w:val="24"/>
          <w:szCs w:val="24"/>
          <w:lang w:eastAsia="en-US"/>
        </w:rPr>
        <w:t>Tirtiaux</w:t>
      </w:r>
      <w:proofErr w:type="spellEnd"/>
      <w:r w:rsidRPr="00541B27">
        <w:rPr>
          <w:rFonts w:eastAsia="Calibri" w:cs="Segoe UI"/>
          <w:sz w:val="24"/>
          <w:szCs w:val="24"/>
          <w:lang w:eastAsia="en-US"/>
        </w:rPr>
        <w:t xml:space="preserve"> op een poëtische en ironische manier de politieke ‘constructie’ van België, en visualiseert hij hoe de verschillende onderdelen van dit werk door het spanningsveld van hun onderlinge verhoudingen in balans worden gehouden.</w:t>
      </w:r>
      <w:r w:rsidRPr="00541B27">
        <w:rPr>
          <w:rFonts w:ascii="Cambria" w:eastAsia="Calibri" w:hAnsi="Cambria" w:cs="Cambria"/>
          <w:sz w:val="24"/>
          <w:szCs w:val="24"/>
          <w:lang w:eastAsia="en-US"/>
        </w:rPr>
        <w:t> </w:t>
      </w:r>
      <w:r w:rsidRPr="00541B27">
        <w:rPr>
          <w:rFonts w:eastAsia="Calibri" w:cs="Segoe UI"/>
          <w:sz w:val="24"/>
          <w:szCs w:val="24"/>
          <w:lang w:eastAsia="en-US"/>
        </w:rPr>
        <w:t>Vanuit zijn achtergrond als architect wil</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Tirtiaux</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met zijn werk de ruimte herdefini</w:t>
      </w:r>
      <w:r w:rsidRPr="00541B27">
        <w:rPr>
          <w:rFonts w:eastAsia="Calibri" w:cs="FlandersArtSans-Light"/>
          <w:sz w:val="24"/>
          <w:szCs w:val="24"/>
          <w:lang w:eastAsia="en-US"/>
        </w:rPr>
        <w:t>ë</w:t>
      </w:r>
      <w:r w:rsidRPr="00541B27">
        <w:rPr>
          <w:rFonts w:eastAsia="Calibri" w:cs="Segoe UI"/>
          <w:sz w:val="24"/>
          <w:szCs w:val="24"/>
          <w:lang w:eastAsia="en-US"/>
        </w:rPr>
        <w:t>ren. Met strategieën als omkering, omleiding en verplaatsing bevraagt hij de fysieke en</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socio</w:t>
      </w:r>
      <w:proofErr w:type="spellEnd"/>
      <w:r w:rsidRPr="00541B27">
        <w:rPr>
          <w:rFonts w:eastAsia="Calibri" w:cs="Segoe UI"/>
          <w:sz w:val="24"/>
          <w:szCs w:val="24"/>
          <w:lang w:eastAsia="en-US"/>
        </w:rPr>
        <w:t xml:space="preserve">-politieke structuren die een specifieke ruimte bepalen. Hij stelt fictie boven functie, broosheid boven stevigheid, en onvoltooidheid boven organisatie. </w:t>
      </w:r>
      <w:proofErr w:type="spellStart"/>
      <w:r w:rsidRPr="00541B27">
        <w:rPr>
          <w:rFonts w:eastAsia="Calibri" w:cs="Segoe UI"/>
          <w:sz w:val="24"/>
          <w:szCs w:val="24"/>
          <w:lang w:eastAsia="en-US"/>
        </w:rPr>
        <w:t>Tirtiaux</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was eerder te gast in tentoonstellingsprojecten van het M HKA en het Middelheimmuseum en is ook met recent werk vertegenwoordigd in de Stadscollectie Antwerpen.</w:t>
      </w:r>
      <w:r w:rsidRPr="00541B27">
        <w:rPr>
          <w:rFonts w:ascii="Cambria" w:eastAsia="Calibri" w:hAnsi="Cambria" w:cs="Cambria"/>
          <w:sz w:val="24"/>
          <w:szCs w:val="24"/>
          <w:lang w:eastAsia="en-US"/>
        </w:rPr>
        <w:t>  </w:t>
      </w:r>
    </w:p>
    <w:p w14:paraId="41433081" w14:textId="77777777" w:rsidR="00FB4A19" w:rsidRPr="00541B27" w:rsidRDefault="00FB4A19" w:rsidP="00FB4A19">
      <w:pPr>
        <w:spacing w:after="160" w:line="259" w:lineRule="auto"/>
        <w:rPr>
          <w:rFonts w:eastAsia="Calibri" w:cs="Segoe UI"/>
          <w:sz w:val="24"/>
          <w:szCs w:val="24"/>
          <w:lang w:eastAsia="en-US"/>
        </w:rPr>
      </w:pPr>
      <w:r w:rsidRPr="00541B27">
        <w:rPr>
          <w:rFonts w:eastAsia="Times New Roman" w:cs="Segoe UI"/>
          <w:b/>
          <w:bCs/>
          <w:sz w:val="24"/>
          <w:szCs w:val="24"/>
        </w:rPr>
        <w:lastRenderedPageBreak/>
        <w:t xml:space="preserve">Voor bewaarneming in het M Leuven werden drie schilderij-duo’s aangekocht uit de reeks ‘Je </w:t>
      </w:r>
      <w:proofErr w:type="spellStart"/>
      <w:r w:rsidRPr="00541B27">
        <w:rPr>
          <w:rFonts w:eastAsia="Times New Roman" w:cs="Segoe UI"/>
          <w:b/>
          <w:bCs/>
          <w:sz w:val="24"/>
          <w:szCs w:val="24"/>
        </w:rPr>
        <w:t>fais</w:t>
      </w:r>
      <w:proofErr w:type="spellEnd"/>
      <w:r w:rsidRPr="00541B27">
        <w:rPr>
          <w:rFonts w:eastAsia="Times New Roman" w:cs="Segoe UI"/>
          <w:b/>
          <w:bCs/>
          <w:sz w:val="24"/>
          <w:szCs w:val="24"/>
        </w:rPr>
        <w:t xml:space="preserve"> </w:t>
      </w:r>
      <w:proofErr w:type="spellStart"/>
      <w:r w:rsidRPr="00541B27">
        <w:rPr>
          <w:rFonts w:eastAsia="Times New Roman" w:cs="Segoe UI"/>
          <w:b/>
          <w:bCs/>
          <w:sz w:val="24"/>
          <w:szCs w:val="24"/>
        </w:rPr>
        <w:t>ce</w:t>
      </w:r>
      <w:proofErr w:type="spellEnd"/>
      <w:r w:rsidRPr="00541B27">
        <w:rPr>
          <w:rFonts w:eastAsia="Times New Roman" w:cs="Segoe UI"/>
          <w:b/>
          <w:bCs/>
          <w:sz w:val="24"/>
          <w:szCs w:val="24"/>
        </w:rPr>
        <w:t xml:space="preserve"> que je </w:t>
      </w:r>
      <w:proofErr w:type="spellStart"/>
      <w:r w:rsidRPr="00541B27">
        <w:rPr>
          <w:rFonts w:eastAsia="Times New Roman" w:cs="Segoe UI"/>
          <w:b/>
          <w:bCs/>
          <w:sz w:val="24"/>
          <w:szCs w:val="24"/>
        </w:rPr>
        <w:t>veux</w:t>
      </w:r>
      <w:proofErr w:type="spellEnd"/>
      <w:r w:rsidRPr="00541B27">
        <w:rPr>
          <w:rFonts w:eastAsia="Times New Roman" w:cs="Segoe UI"/>
          <w:b/>
          <w:bCs/>
          <w:sz w:val="24"/>
          <w:szCs w:val="24"/>
        </w:rPr>
        <w:t xml:space="preserve">’ (2019-2021) van Leen Voet (°1971). </w:t>
      </w:r>
      <w:r w:rsidRPr="00541B27">
        <w:rPr>
          <w:rFonts w:eastAsia="Calibri" w:cs="Segoe UI"/>
          <w:sz w:val="24"/>
          <w:szCs w:val="24"/>
          <w:lang w:eastAsia="en-US"/>
        </w:rPr>
        <w:t>Leen</w:t>
      </w:r>
      <w:r w:rsidRPr="00541B27">
        <w:rPr>
          <w:rFonts w:ascii="Cambria" w:eastAsia="Calibri" w:hAnsi="Cambria" w:cs="Cambria"/>
          <w:sz w:val="24"/>
          <w:szCs w:val="24"/>
          <w:lang w:eastAsia="en-US"/>
        </w:rPr>
        <w:t> </w:t>
      </w:r>
      <w:r w:rsidRPr="00541B27">
        <w:rPr>
          <w:rFonts w:eastAsia="Calibri" w:cs="Segoe UI"/>
          <w:sz w:val="24"/>
          <w:szCs w:val="24"/>
          <w:lang w:eastAsia="en-US"/>
        </w:rPr>
        <w:t>Voet</w:t>
      </w:r>
      <w:r w:rsidRPr="00541B27">
        <w:rPr>
          <w:rFonts w:ascii="Cambria" w:eastAsia="Calibri" w:hAnsi="Cambria" w:cs="Cambria"/>
          <w:sz w:val="24"/>
          <w:szCs w:val="24"/>
          <w:lang w:eastAsia="en-US"/>
        </w:rPr>
        <w:t> </w:t>
      </w:r>
      <w:r w:rsidRPr="00541B27">
        <w:rPr>
          <w:rFonts w:eastAsia="Calibri" w:cs="Segoe UI"/>
          <w:sz w:val="24"/>
          <w:szCs w:val="24"/>
          <w:lang w:eastAsia="en-US"/>
        </w:rPr>
        <w:t>breidt haar schilderkunst dikwijls uit met objecten, tekeningen en ruimtelijke installaties. Heldere tonen en een metafysische atmosfeer karakteriseren haar werken. Haar onderwerpen komen voort uit onderzoek, afgeleid van verschillende contexten en tijden, die ze visueel en schilderkunstig vertaalt.</w:t>
      </w:r>
      <w:r w:rsidRPr="00541B27">
        <w:rPr>
          <w:rFonts w:ascii="Cambria" w:eastAsia="Calibri" w:hAnsi="Cambria" w:cs="Cambria"/>
          <w:sz w:val="24"/>
          <w:szCs w:val="24"/>
          <w:lang w:eastAsia="en-US"/>
        </w:rPr>
        <w:t> </w:t>
      </w:r>
      <w:r w:rsidRPr="00541B27">
        <w:rPr>
          <w:rFonts w:eastAsia="Calibri" w:cs="Segoe UI"/>
          <w:sz w:val="24"/>
          <w:szCs w:val="24"/>
          <w:lang w:eastAsia="en-US"/>
        </w:rPr>
        <w:t>Deze reeks schilderijen bestaan uit duo</w:t>
      </w:r>
      <w:r w:rsidRPr="00541B27">
        <w:rPr>
          <w:rFonts w:eastAsia="Calibri" w:cs="FlandersArtSans-Light"/>
          <w:sz w:val="24"/>
          <w:szCs w:val="24"/>
          <w:lang w:eastAsia="en-US"/>
        </w:rPr>
        <w:t>’</w:t>
      </w:r>
      <w:r w:rsidRPr="00541B27">
        <w:rPr>
          <w:rFonts w:eastAsia="Calibri" w:cs="Segoe UI"/>
          <w:sz w:val="24"/>
          <w:szCs w:val="24"/>
          <w:lang w:eastAsia="en-US"/>
        </w:rPr>
        <w:t>s gebaseerd op een deurelement, waarbij één plaat op een metalen houder losstaat in de ruimte, terwijl de figuranten/personages op een kleiner formaat aan de muur hangen in de nabijheid van het deurschilderij. De titel van elk duo verwijst naar een mogelijke tekst of</w:t>
      </w:r>
      <w:r w:rsidRPr="00541B27">
        <w:rPr>
          <w:rFonts w:ascii="Cambria" w:eastAsia="Calibri" w:hAnsi="Cambria" w:cs="Cambria"/>
          <w:sz w:val="24"/>
          <w:szCs w:val="24"/>
          <w:lang w:eastAsia="en-US"/>
        </w:rPr>
        <w:t> </w:t>
      </w:r>
      <w:r w:rsidRPr="00541B27">
        <w:rPr>
          <w:rFonts w:eastAsia="Calibri" w:cs="Segoe UI"/>
          <w:sz w:val="24"/>
          <w:szCs w:val="24"/>
          <w:lang w:eastAsia="en-US"/>
        </w:rPr>
        <w:t>strofe</w:t>
      </w:r>
      <w:r w:rsidRPr="00541B27">
        <w:rPr>
          <w:rFonts w:ascii="Cambria" w:eastAsia="Calibri" w:hAnsi="Cambria" w:cs="Cambria"/>
          <w:sz w:val="24"/>
          <w:szCs w:val="24"/>
          <w:lang w:eastAsia="en-US"/>
        </w:rPr>
        <w:t> </w:t>
      </w:r>
      <w:r w:rsidRPr="00541B27">
        <w:rPr>
          <w:rFonts w:eastAsia="Calibri" w:cs="Segoe UI"/>
          <w:sz w:val="24"/>
          <w:szCs w:val="24"/>
          <w:lang w:eastAsia="en-US"/>
        </w:rPr>
        <w:t>uit een lied binnen het Franse chanson, met een vaak stereotiepe kijk op het leven en relaties.</w:t>
      </w:r>
      <w:r w:rsidRPr="00541B27">
        <w:rPr>
          <w:rFonts w:ascii="Cambria" w:eastAsia="Calibri" w:hAnsi="Cambria" w:cs="Cambria"/>
          <w:sz w:val="24"/>
          <w:szCs w:val="24"/>
          <w:lang w:eastAsia="en-US"/>
        </w:rPr>
        <w:t> </w:t>
      </w:r>
    </w:p>
    <w:p w14:paraId="49A8AA59" w14:textId="77777777" w:rsidR="00FB4A19" w:rsidRPr="00541B27" w:rsidRDefault="00FB4A19" w:rsidP="00FB4A19">
      <w:pPr>
        <w:spacing w:after="160" w:line="259" w:lineRule="auto"/>
        <w:rPr>
          <w:rFonts w:eastAsia="Calibri" w:cs="Cambria"/>
          <w:sz w:val="24"/>
          <w:szCs w:val="24"/>
          <w:lang w:eastAsia="en-US"/>
        </w:rPr>
      </w:pPr>
      <w:r w:rsidRPr="00541B27">
        <w:rPr>
          <w:rFonts w:eastAsia="Times New Roman" w:cs="Segoe UI"/>
          <w:b/>
          <w:bCs/>
          <w:sz w:val="24"/>
          <w:szCs w:val="24"/>
        </w:rPr>
        <w:t xml:space="preserve">Voor bewaarneming in </w:t>
      </w:r>
      <w:proofErr w:type="spellStart"/>
      <w:r w:rsidRPr="00541B27">
        <w:rPr>
          <w:rFonts w:eastAsia="Times New Roman" w:cs="Segoe UI"/>
          <w:b/>
          <w:bCs/>
          <w:sz w:val="24"/>
          <w:szCs w:val="24"/>
        </w:rPr>
        <w:t>Mu.ZEE</w:t>
      </w:r>
      <w:proofErr w:type="spellEnd"/>
      <w:r w:rsidRPr="00541B27">
        <w:rPr>
          <w:rFonts w:eastAsia="Times New Roman" w:cs="Segoe UI"/>
          <w:b/>
          <w:bCs/>
          <w:sz w:val="24"/>
          <w:szCs w:val="24"/>
        </w:rPr>
        <w:t xml:space="preserve"> werd het videowerk ‘Léon </w:t>
      </w:r>
      <w:proofErr w:type="spellStart"/>
      <w:r w:rsidRPr="00541B27">
        <w:rPr>
          <w:rFonts w:eastAsia="Times New Roman" w:cs="Segoe UI"/>
          <w:b/>
          <w:bCs/>
          <w:sz w:val="24"/>
          <w:szCs w:val="24"/>
        </w:rPr>
        <w:t>Spilliaert</w:t>
      </w:r>
      <w:proofErr w:type="spellEnd"/>
      <w:r w:rsidRPr="00541B27">
        <w:rPr>
          <w:rFonts w:eastAsia="Times New Roman" w:cs="Segoe UI"/>
          <w:b/>
          <w:bCs/>
          <w:sz w:val="24"/>
          <w:szCs w:val="24"/>
        </w:rPr>
        <w:t xml:space="preserve">’ (2021) van Lisa </w:t>
      </w:r>
      <w:proofErr w:type="spellStart"/>
      <w:r w:rsidRPr="00541B27">
        <w:rPr>
          <w:rFonts w:eastAsia="Times New Roman" w:cs="Segoe UI"/>
          <w:b/>
          <w:bCs/>
          <w:sz w:val="24"/>
          <w:szCs w:val="24"/>
        </w:rPr>
        <w:t>Spilliaert</w:t>
      </w:r>
      <w:proofErr w:type="spellEnd"/>
      <w:r w:rsidRPr="00541B27">
        <w:rPr>
          <w:rFonts w:eastAsia="Times New Roman" w:cs="Segoe UI"/>
          <w:b/>
          <w:bCs/>
          <w:sz w:val="24"/>
          <w:szCs w:val="24"/>
        </w:rPr>
        <w:t xml:space="preserve"> (°1990) aangekocht. </w:t>
      </w:r>
      <w:r w:rsidRPr="00541B27">
        <w:rPr>
          <w:rFonts w:eastAsia="Times New Roman" w:cs="Segoe UI"/>
          <w:sz w:val="24"/>
          <w:szCs w:val="24"/>
        </w:rPr>
        <w:t xml:space="preserve">In dit werk </w:t>
      </w:r>
      <w:r w:rsidRPr="00541B27">
        <w:rPr>
          <w:rFonts w:eastAsia="Calibri" w:cs="Segoe UI"/>
          <w:sz w:val="24"/>
          <w:szCs w:val="24"/>
          <w:lang w:eastAsia="en-US"/>
        </w:rPr>
        <w:t>onderzoekt filmmaker Lisa</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Spilliaert</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haar (fictieve) bloedverwantschap met de kunstenaar L</w:t>
      </w:r>
      <w:r w:rsidRPr="00541B27">
        <w:rPr>
          <w:rFonts w:eastAsia="Calibri" w:cs="FlandersArtSans-Light"/>
          <w:sz w:val="24"/>
          <w:szCs w:val="24"/>
          <w:lang w:eastAsia="en-US"/>
        </w:rPr>
        <w:t>é</w:t>
      </w:r>
      <w:r w:rsidRPr="00541B27">
        <w:rPr>
          <w:rFonts w:eastAsia="Calibri" w:cs="Segoe UI"/>
          <w:sz w:val="24"/>
          <w:szCs w:val="24"/>
          <w:lang w:eastAsia="en-US"/>
        </w:rPr>
        <w:t>on</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Spilliaert</w:t>
      </w:r>
      <w:proofErr w:type="spellEnd"/>
      <w:r w:rsidRPr="00541B27">
        <w:rPr>
          <w:rFonts w:eastAsia="Calibri" w:cs="Segoe UI"/>
          <w:sz w:val="24"/>
          <w:szCs w:val="24"/>
          <w:lang w:eastAsia="en-US"/>
        </w:rPr>
        <w:t xml:space="preserve"> en de mogelijke bron van haar artistieke identiteit. Is ze door deze verwantschap voorbestemd tot een bestaan als kunstenaar? Is het kunstenaarschap iets dat genetisch wordt doorgegeven? De narratieve structuur van</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Spilliaert</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wordt opgehangen aan een aantal rap-gedichten, die de filmmaker zelf in de film</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performt</w:t>
      </w:r>
      <w:proofErr w:type="spellEnd"/>
      <w:r w:rsidRPr="00541B27">
        <w:rPr>
          <w:rFonts w:eastAsia="Calibri" w:cs="Segoe UI"/>
          <w:sz w:val="24"/>
          <w:szCs w:val="24"/>
          <w:lang w:eastAsia="en-US"/>
        </w:rPr>
        <w:t>. Door voor deze vorm te kiezen legt ze parallellen en contrasten bloot tussen de vrije identiteitsconstructie in rap en de sterk gereglementeerde structuur van de genealogie. Al deze lijnen culmineren in een bevreemdende ontmoeting tussen Lisa en Léon</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Spilliaert</w:t>
      </w:r>
      <w:proofErr w:type="spellEnd"/>
      <w:r w:rsidRPr="00541B27">
        <w:rPr>
          <w:rFonts w:eastAsia="Calibri" w:cs="Segoe UI"/>
          <w:sz w:val="24"/>
          <w:szCs w:val="24"/>
          <w:lang w:eastAsia="en-US"/>
        </w:rPr>
        <w:t>, waarbij de absurditeit van deze geprojecteerde verlangens op het verleden naar boven komt.</w:t>
      </w:r>
      <w:r w:rsidRPr="00541B27">
        <w:rPr>
          <w:rFonts w:ascii="Cambria" w:eastAsia="Calibri" w:hAnsi="Cambria" w:cs="Cambria"/>
          <w:sz w:val="24"/>
          <w:szCs w:val="24"/>
          <w:lang w:eastAsia="en-US"/>
        </w:rPr>
        <w:t> </w:t>
      </w:r>
    </w:p>
    <w:p w14:paraId="669BFEFB" w14:textId="77777777" w:rsidR="00FB4A19" w:rsidRPr="00541B27" w:rsidRDefault="00FB4A19" w:rsidP="00FB4A19">
      <w:pPr>
        <w:spacing w:after="160" w:line="259" w:lineRule="auto"/>
        <w:rPr>
          <w:rFonts w:eastAsia="Calibri" w:cs="Cambria"/>
          <w:sz w:val="24"/>
          <w:szCs w:val="24"/>
          <w:lang w:eastAsia="en-US"/>
        </w:rPr>
      </w:pPr>
      <w:r w:rsidRPr="00541B27">
        <w:rPr>
          <w:rFonts w:eastAsia="Calibri" w:cs="Segoe UI"/>
          <w:sz w:val="24"/>
          <w:szCs w:val="24"/>
          <w:lang w:eastAsia="en-US"/>
        </w:rPr>
        <w:t>Lisa</w:t>
      </w:r>
      <w:r w:rsidRPr="00541B27">
        <w:rPr>
          <w:rFonts w:ascii="Cambria" w:eastAsia="Calibri" w:hAnsi="Cambria" w:cs="Cambria"/>
          <w:sz w:val="24"/>
          <w:szCs w:val="24"/>
          <w:lang w:eastAsia="en-US"/>
        </w:rPr>
        <w:t> </w:t>
      </w:r>
      <w:proofErr w:type="spellStart"/>
      <w:r w:rsidRPr="00541B27">
        <w:rPr>
          <w:rFonts w:eastAsia="Calibri" w:cs="Arial"/>
          <w:sz w:val="24"/>
          <w:szCs w:val="24"/>
          <w:lang w:eastAsia="en-US"/>
        </w:rPr>
        <w:t>Spilliaert</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werd als filmmaker eerder al ondersteund door het VAF. Deze eerste aankoop voor de collectie van de Vlaamse Gemeenschap bevestigt haar in haar positie als beeldend kunstenaar.</w:t>
      </w:r>
      <w:r w:rsidRPr="00541B27">
        <w:rPr>
          <w:rFonts w:ascii="Cambria" w:eastAsia="Calibri" w:hAnsi="Cambria" w:cs="Cambria"/>
          <w:sz w:val="24"/>
          <w:szCs w:val="24"/>
          <w:lang w:eastAsia="en-US"/>
        </w:rPr>
        <w:t> </w:t>
      </w:r>
    </w:p>
    <w:p w14:paraId="1A27CF64" w14:textId="7D89C8F3" w:rsidR="00FD4A37" w:rsidRPr="00FB4A19" w:rsidRDefault="00FB4A19" w:rsidP="00366531">
      <w:pPr>
        <w:spacing w:after="160" w:line="259" w:lineRule="auto"/>
        <w:rPr>
          <w:rFonts w:eastAsia="Calibri" w:cs="Segoe UI"/>
          <w:sz w:val="24"/>
          <w:szCs w:val="24"/>
          <w:lang w:eastAsia="en-US"/>
        </w:rPr>
      </w:pPr>
      <w:r w:rsidRPr="00541B27">
        <w:rPr>
          <w:rFonts w:eastAsia="Times New Roman" w:cs="Segoe UI"/>
          <w:b/>
          <w:bCs/>
          <w:sz w:val="24"/>
          <w:szCs w:val="24"/>
        </w:rPr>
        <w:t xml:space="preserve">Voor bewaarneming in het FOMU werd het fotografisch werk ‘Transit (Ford-Site en Zwartberg)’ uit 2017-2018 van Kristof Vrancken (°1982) aangekocht. </w:t>
      </w:r>
      <w:r w:rsidRPr="00541B27">
        <w:rPr>
          <w:rFonts w:eastAsia="Calibri" w:cs="Segoe UI"/>
          <w:sz w:val="24"/>
          <w:szCs w:val="24"/>
          <w:lang w:eastAsia="en-US"/>
        </w:rPr>
        <w:t>Kristof</w:t>
      </w:r>
      <w:r w:rsidRPr="00541B27">
        <w:rPr>
          <w:rFonts w:ascii="Cambria" w:eastAsia="Calibri" w:hAnsi="Cambria" w:cs="Cambria"/>
          <w:sz w:val="24"/>
          <w:szCs w:val="24"/>
          <w:lang w:eastAsia="en-US"/>
        </w:rPr>
        <w:t> </w:t>
      </w:r>
      <w:r w:rsidRPr="00541B27">
        <w:rPr>
          <w:rFonts w:eastAsia="Calibri" w:cs="Segoe UI"/>
          <w:sz w:val="24"/>
          <w:szCs w:val="24"/>
          <w:lang w:eastAsia="en-US"/>
        </w:rPr>
        <w:t>Vrancken</w:t>
      </w:r>
      <w:r w:rsidRPr="00541B27">
        <w:rPr>
          <w:rFonts w:ascii="Cambria" w:eastAsia="Calibri" w:hAnsi="Cambria" w:cs="Cambria"/>
          <w:sz w:val="24"/>
          <w:szCs w:val="24"/>
          <w:lang w:eastAsia="en-US"/>
        </w:rPr>
        <w:t> </w:t>
      </w:r>
      <w:r w:rsidRPr="00541B27">
        <w:rPr>
          <w:rFonts w:eastAsia="Calibri" w:cs="Segoe UI"/>
          <w:sz w:val="24"/>
          <w:szCs w:val="24"/>
          <w:lang w:eastAsia="en-US"/>
        </w:rPr>
        <w:t>is op zoek naar een ecologische en duurzame kunstenaarspraktijk. Hij kiest resoluut voor natuurlijke alternatieven in plaats van de klassieke chemicaliën voor de ontwikkeling van foto’s. In ‘Transit’ grijpt hij terug naar de</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anthotype</w:t>
      </w:r>
      <w:proofErr w:type="spellEnd"/>
      <w:r w:rsidRPr="00541B27">
        <w:rPr>
          <w:rFonts w:eastAsia="Calibri" w:cs="Segoe UI"/>
          <w:sz w:val="24"/>
          <w:szCs w:val="24"/>
          <w:lang w:eastAsia="en-US"/>
        </w:rPr>
        <w:t>, een oud fotografisch procedé waarbij emulsies van planten of bessen gebruikt worden. Bepaalde planten zijn uitgelezen indicatoren voor vervuiling. De aanwezige vervuiling in de plant komt ook in de emulsie én in de print terecht. Zo krijgen</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Vranckens</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landschapsbeelden een verontrustende ondertoon, ondanks hun romantische en esthetische uitzicht.</w:t>
      </w:r>
      <w:r w:rsidRPr="00541B27">
        <w:rPr>
          <w:rFonts w:ascii="Cambria" w:eastAsia="Calibri" w:hAnsi="Cambria" w:cs="Cambria"/>
          <w:sz w:val="24"/>
          <w:szCs w:val="24"/>
          <w:lang w:eastAsia="en-US"/>
        </w:rPr>
        <w:t>  </w:t>
      </w:r>
      <w:r w:rsidRPr="00541B27">
        <w:rPr>
          <w:rFonts w:eastAsia="Calibri" w:cs="Segoe UI"/>
          <w:sz w:val="24"/>
          <w:szCs w:val="24"/>
          <w:lang w:eastAsia="en-US"/>
        </w:rPr>
        <w:t>Transit verwijst enerzijds naar de vele veranderingen die het landschap rondom Genk heeft ondergaan. De opkomst van de industrialisering en mijnbouw ging gepaard met de langzame verdwijning van het oorspronkelijke heidelandschap. Anderzijds is 'Transit' ook de naam van een type bestelwagen dat in de</w:t>
      </w:r>
      <w:r w:rsidRPr="00541B27">
        <w:rPr>
          <w:rFonts w:ascii="Cambria" w:eastAsia="Calibri" w:hAnsi="Cambria" w:cs="Cambria"/>
          <w:sz w:val="24"/>
          <w:szCs w:val="24"/>
          <w:lang w:eastAsia="en-US"/>
        </w:rPr>
        <w:t> </w:t>
      </w:r>
      <w:proofErr w:type="spellStart"/>
      <w:r w:rsidRPr="00541B27">
        <w:rPr>
          <w:rFonts w:eastAsia="Calibri" w:cs="Segoe UI"/>
          <w:sz w:val="24"/>
          <w:szCs w:val="24"/>
          <w:lang w:eastAsia="en-US"/>
        </w:rPr>
        <w:t>Genkse</w:t>
      </w:r>
      <w:proofErr w:type="spellEnd"/>
      <w:r w:rsidRPr="00541B27">
        <w:rPr>
          <w:rFonts w:ascii="Cambria" w:eastAsia="Calibri" w:hAnsi="Cambria" w:cs="Cambria"/>
          <w:sz w:val="24"/>
          <w:szCs w:val="24"/>
          <w:lang w:eastAsia="en-US"/>
        </w:rPr>
        <w:t> </w:t>
      </w:r>
      <w:r w:rsidRPr="00541B27">
        <w:rPr>
          <w:rFonts w:eastAsia="Calibri" w:cs="Segoe UI"/>
          <w:sz w:val="24"/>
          <w:szCs w:val="24"/>
          <w:lang w:eastAsia="en-US"/>
        </w:rPr>
        <w:t>Fordfabriek geproduceerd werd. Toen die in 2012 definitief zijn deuren sloot bleef er opnieuw een onbestemd vervuild gebied en sociale malaise achter. De prints zijn gemaakt met emulsies van planten en bessen vanop de locatie van de foto. Op die manier ontstaat er een directe relatie tussen het landschap en zijn fotografische</w:t>
      </w:r>
      <w:r>
        <w:rPr>
          <w:rFonts w:eastAsia="Calibri" w:cs="Segoe UI"/>
          <w:sz w:val="24"/>
          <w:szCs w:val="24"/>
          <w:lang w:eastAsia="en-US"/>
        </w:rPr>
        <w:t xml:space="preserve"> </w:t>
      </w:r>
      <w:r w:rsidRPr="00541B27">
        <w:rPr>
          <w:rFonts w:eastAsia="Calibri" w:cs="Segoe UI"/>
          <w:sz w:val="24"/>
          <w:szCs w:val="24"/>
          <w:lang w:eastAsia="en-US"/>
        </w:rPr>
        <w:t>representatie. Ook Kristof Vrancken was nog niet vertegenwoordigd in de Collectie Vlaamse Gemeenschap.</w:t>
      </w:r>
      <w:r w:rsidRPr="00541B27">
        <w:rPr>
          <w:rFonts w:ascii="Cambria" w:eastAsia="Calibri" w:hAnsi="Cambria" w:cs="Cambria"/>
          <w:sz w:val="24"/>
          <w:szCs w:val="24"/>
          <w:lang w:eastAsia="en-US"/>
        </w:rPr>
        <w:t> </w:t>
      </w:r>
    </w:p>
    <w:sectPr w:rsidR="00FD4A37" w:rsidRPr="00FB4A19" w:rsidSect="0024464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268" w:right="851" w:bottom="1418" w:left="1134"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DAE3" w14:textId="77777777" w:rsidR="00DF0F28" w:rsidRDefault="00DF0F28">
      <w:pPr>
        <w:spacing w:line="240" w:lineRule="auto"/>
      </w:pPr>
      <w:r>
        <w:separator/>
      </w:r>
    </w:p>
  </w:endnote>
  <w:endnote w:type="continuationSeparator" w:id="0">
    <w:p w14:paraId="6CC6B4BA" w14:textId="77777777" w:rsidR="00DF0F28" w:rsidRDefault="00DF0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ourier New"/>
    <w:panose1 w:val="00000000000000000000"/>
    <w:charset w:val="00"/>
    <w:family w:val="modern"/>
    <w:notTrueType/>
    <w:pitch w:val="variable"/>
    <w:sig w:usb0="00000001"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embedRegular r:id="rId1" w:fontKey="{AFD25728-AB74-4C3A-BA42-2741F15E76F1}"/>
    <w:embedBold r:id="rId2" w:fontKey="{2FAFC658-D4CF-4CED-898A-78C51FE34FFE}"/>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3" w:subsetted="1" w:fontKey="{837B986C-5075-401C-93A5-568677E92276}"/>
    <w:embedBold r:id="rId4" w:subsetted="1" w:fontKey="{599FE8AC-3DBA-4E85-8E8C-DE8FEA5680AC}"/>
  </w:font>
  <w:font w:name="FlandersArtSans-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BFAD" w14:textId="77777777" w:rsidR="005117F1" w:rsidRDefault="005117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09FA" w14:textId="41A57881" w:rsidR="005117F1" w:rsidRDefault="005117F1" w:rsidP="00A1712F">
    <w:pPr>
      <w:pStyle w:val="paginering"/>
    </w:pPr>
    <w:r>
      <w:tab/>
    </w:r>
    <w:r>
      <w:tab/>
    </w:r>
    <w:r>
      <w:tab/>
    </w:r>
    <w:r>
      <w:tab/>
    </w:r>
    <w:r>
      <w:tab/>
      <w:t xml:space="preserve">pagina </w:t>
    </w:r>
    <w:r>
      <w:fldChar w:fldCharType="begin"/>
    </w:r>
    <w:r>
      <w:instrText xml:space="preserve"> PAGE  \* Arabic  \* MERGEFORMAT </w:instrText>
    </w:r>
    <w:r>
      <w:fldChar w:fldCharType="separate"/>
    </w:r>
    <w:r>
      <w:t>3</w:t>
    </w:r>
    <w:r>
      <w:fldChar w:fldCharType="end"/>
    </w:r>
    <w:r>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4BC7" w14:textId="06010C46" w:rsidR="005117F1" w:rsidRDefault="005117F1" w:rsidP="00A1712F">
    <w:pPr>
      <w:pStyle w:val="paginering"/>
    </w:pPr>
    <w:r w:rsidRPr="002A48ED">
      <w:drawing>
        <wp:anchor distT="0" distB="0" distL="114300" distR="114300" simplePos="0" relativeHeight="251659264" behindDoc="1" locked="0" layoutInCell="0" allowOverlap="1" wp14:anchorId="62E69CB2" wp14:editId="4416533F">
          <wp:simplePos x="0" y="0"/>
          <wp:positionH relativeFrom="page">
            <wp:posOffset>718961</wp:posOffset>
          </wp:positionH>
          <wp:positionV relativeFrom="page">
            <wp:posOffset>9822180</wp:posOffset>
          </wp:positionV>
          <wp:extent cx="745914" cy="331200"/>
          <wp:effectExtent l="19050" t="0" r="0" b="0"/>
          <wp:wrapNone/>
          <wp:docPr id="11" name="LOGO_VLAAMSE_OVERHEID.png"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a:picLocks noChangeAspect="1"/>
                  </pic:cNvPicPr>
                </pic:nvPicPr>
                <pic:blipFill>
                  <a:blip r:embed="rId1"/>
                  <a:stretch>
                    <a:fillRect/>
                  </a:stretch>
                </pic:blipFill>
                <pic:spPr>
                  <a:xfrm>
                    <a:off x="0" y="0"/>
                    <a:ext cx="745914" cy="331200"/>
                  </a:xfrm>
                  <a:prstGeom prst="rect">
                    <a:avLst/>
                  </a:prstGeom>
                  <a:noFill/>
                  <a:ln>
                    <a:noFill/>
                  </a:ln>
                </pic:spPr>
              </pic:pic>
            </a:graphicData>
          </a:graphic>
        </wp:anchor>
      </w:drawing>
    </w:r>
    <w:r>
      <w:tab/>
    </w:r>
    <w:r>
      <w:tab/>
    </w:r>
    <w:r>
      <w:tab/>
    </w:r>
    <w:r>
      <w:tab/>
      <w:t xml:space="preserve">pagina </w:t>
    </w:r>
    <w:r>
      <w:fldChar w:fldCharType="begin"/>
    </w:r>
    <w:r>
      <w:instrText xml:space="preserve"> PAGE  \* Arabic  \* MERGEFORMAT </w:instrText>
    </w:r>
    <w:r>
      <w:fldChar w:fldCharType="separate"/>
    </w:r>
    <w:r>
      <w:t>1</w:t>
    </w:r>
    <w:r>
      <w:fldChar w:fldCharType="end"/>
    </w:r>
    <w:r>
      <w:t xml:space="preserve"> van </w:t>
    </w:r>
    <w:fldSimple w:instr=" NUMPAGES  \* Arabic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0A15" w14:textId="77777777" w:rsidR="00DF0F28" w:rsidRDefault="00DF0F28">
      <w:pPr>
        <w:spacing w:line="240" w:lineRule="auto"/>
      </w:pPr>
      <w:r>
        <w:separator/>
      </w:r>
    </w:p>
  </w:footnote>
  <w:footnote w:type="continuationSeparator" w:id="0">
    <w:p w14:paraId="7BC4E285" w14:textId="77777777" w:rsidR="00DF0F28" w:rsidRDefault="00DF0F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E5A7" w14:textId="77777777" w:rsidR="005117F1" w:rsidRDefault="005117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143E" w14:textId="77777777" w:rsidR="005117F1" w:rsidRPr="00D80500" w:rsidRDefault="005117F1" w:rsidP="00A1712F">
    <w:r w:rsidRPr="00217288">
      <w:rPr>
        <w:noProof/>
      </w:rPr>
      <w:drawing>
        <wp:anchor distT="0" distB="0" distL="114300" distR="114300" simplePos="0" relativeHeight="251660288" behindDoc="1" locked="0" layoutInCell="0" allowOverlap="1" wp14:anchorId="0078F7E6" wp14:editId="3BCADCAA">
          <wp:simplePos x="0" y="0"/>
          <wp:positionH relativeFrom="page">
            <wp:posOffset>720090</wp:posOffset>
          </wp:positionH>
          <wp:positionV relativeFrom="page">
            <wp:posOffset>9822180</wp:posOffset>
          </wp:positionV>
          <wp:extent cx="748595" cy="327378"/>
          <wp:effectExtent l="19050" t="0" r="0" b="0"/>
          <wp:wrapNone/>
          <wp:docPr id="9" name="LOGO_VLAAMSE_OVERHEID.png"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a:picLocks noChangeAspect="1"/>
                  </pic:cNvPicPr>
                </pic:nvPicPr>
                <pic:blipFill>
                  <a:blip r:embed="rId1"/>
                  <a:stretch>
                    <a:fillRect/>
                  </a:stretch>
                </pic:blipFill>
                <pic:spPr>
                  <a:xfrm>
                    <a:off x="0" y="0"/>
                    <a:ext cx="748595" cy="32737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AC9C" w14:textId="77777777" w:rsidR="005117F1" w:rsidRDefault="005117F1">
    <w:r>
      <w:rPr>
        <w:noProof/>
      </w:rPr>
      <w:drawing>
        <wp:anchor distT="0" distB="0" distL="114300" distR="114300" simplePos="0" relativeHeight="251658240" behindDoc="1" locked="0" layoutInCell="0" allowOverlap="1" wp14:anchorId="708042BE" wp14:editId="038D684A">
          <wp:simplePos x="0" y="0"/>
          <wp:positionH relativeFrom="page">
            <wp:posOffset>720090</wp:posOffset>
          </wp:positionH>
          <wp:positionV relativeFrom="page">
            <wp:posOffset>540385</wp:posOffset>
          </wp:positionV>
          <wp:extent cx="1787379" cy="756000"/>
          <wp:effectExtent l="19050" t="0" r="3321" b="0"/>
          <wp:wrapNone/>
          <wp:docPr id="10" name="Vlaamse-Regering.png" descr="Vlaamse-Reg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mse-Regering.png"/>
                  <pic:cNvPicPr>
                    <a:picLocks noChangeAspect="1"/>
                  </pic:cNvPicPr>
                </pic:nvPicPr>
                <pic:blipFill>
                  <a:blip r:embed="rId1"/>
                  <a:stretch>
                    <a:fillRect/>
                  </a:stretch>
                </pic:blipFill>
                <pic:spPr>
                  <a:xfrm>
                    <a:off x="0" y="0"/>
                    <a:ext cx="1787379" cy="75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F8D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763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7E7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781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C4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C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A6D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4A53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4A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8A8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785"/>
    <w:multiLevelType w:val="hybridMultilevel"/>
    <w:tmpl w:val="CABAD2AE"/>
    <w:lvl w:ilvl="0" w:tplc="13EECDAE">
      <w:start w:val="1"/>
      <w:numFmt w:val="bullet"/>
      <w:lvlText w:val=""/>
      <w:lvlJc w:val="left"/>
      <w:pPr>
        <w:ind w:left="720" w:hanging="360"/>
      </w:pPr>
      <w:rPr>
        <w:rFonts w:ascii="Symbol" w:hAnsi="Symbol" w:hint="default"/>
      </w:rPr>
    </w:lvl>
    <w:lvl w:ilvl="1" w:tplc="4C4C603E" w:tentative="1">
      <w:start w:val="1"/>
      <w:numFmt w:val="bullet"/>
      <w:lvlText w:val="o"/>
      <w:lvlJc w:val="left"/>
      <w:pPr>
        <w:ind w:left="1440" w:hanging="360"/>
      </w:pPr>
      <w:rPr>
        <w:rFonts w:ascii="Courier New" w:hAnsi="Courier New" w:cs="Courier New" w:hint="default"/>
      </w:rPr>
    </w:lvl>
    <w:lvl w:ilvl="2" w:tplc="C0A64098" w:tentative="1">
      <w:start w:val="1"/>
      <w:numFmt w:val="bullet"/>
      <w:lvlText w:val=""/>
      <w:lvlJc w:val="left"/>
      <w:pPr>
        <w:ind w:left="2160" w:hanging="360"/>
      </w:pPr>
      <w:rPr>
        <w:rFonts w:ascii="Wingdings" w:hAnsi="Wingdings" w:hint="default"/>
      </w:rPr>
    </w:lvl>
    <w:lvl w:ilvl="3" w:tplc="81A40E10" w:tentative="1">
      <w:start w:val="1"/>
      <w:numFmt w:val="bullet"/>
      <w:lvlText w:val=""/>
      <w:lvlJc w:val="left"/>
      <w:pPr>
        <w:ind w:left="2880" w:hanging="360"/>
      </w:pPr>
      <w:rPr>
        <w:rFonts w:ascii="Symbol" w:hAnsi="Symbol" w:hint="default"/>
      </w:rPr>
    </w:lvl>
    <w:lvl w:ilvl="4" w:tplc="B84A7B2A" w:tentative="1">
      <w:start w:val="1"/>
      <w:numFmt w:val="bullet"/>
      <w:lvlText w:val="o"/>
      <w:lvlJc w:val="left"/>
      <w:pPr>
        <w:ind w:left="3600" w:hanging="360"/>
      </w:pPr>
      <w:rPr>
        <w:rFonts w:ascii="Courier New" w:hAnsi="Courier New" w:cs="Courier New" w:hint="default"/>
      </w:rPr>
    </w:lvl>
    <w:lvl w:ilvl="5" w:tplc="613A4F12" w:tentative="1">
      <w:start w:val="1"/>
      <w:numFmt w:val="bullet"/>
      <w:lvlText w:val=""/>
      <w:lvlJc w:val="left"/>
      <w:pPr>
        <w:ind w:left="4320" w:hanging="360"/>
      </w:pPr>
      <w:rPr>
        <w:rFonts w:ascii="Wingdings" w:hAnsi="Wingdings" w:hint="default"/>
      </w:rPr>
    </w:lvl>
    <w:lvl w:ilvl="6" w:tplc="CF324824" w:tentative="1">
      <w:start w:val="1"/>
      <w:numFmt w:val="bullet"/>
      <w:lvlText w:val=""/>
      <w:lvlJc w:val="left"/>
      <w:pPr>
        <w:ind w:left="5040" w:hanging="360"/>
      </w:pPr>
      <w:rPr>
        <w:rFonts w:ascii="Symbol" w:hAnsi="Symbol" w:hint="default"/>
      </w:rPr>
    </w:lvl>
    <w:lvl w:ilvl="7" w:tplc="E6E212CC" w:tentative="1">
      <w:start w:val="1"/>
      <w:numFmt w:val="bullet"/>
      <w:lvlText w:val="o"/>
      <w:lvlJc w:val="left"/>
      <w:pPr>
        <w:ind w:left="5760" w:hanging="360"/>
      </w:pPr>
      <w:rPr>
        <w:rFonts w:ascii="Courier New" w:hAnsi="Courier New" w:cs="Courier New" w:hint="default"/>
      </w:rPr>
    </w:lvl>
    <w:lvl w:ilvl="8" w:tplc="97BEC400" w:tentative="1">
      <w:start w:val="1"/>
      <w:numFmt w:val="bullet"/>
      <w:lvlText w:val=""/>
      <w:lvlJc w:val="left"/>
      <w:pPr>
        <w:ind w:left="6480" w:hanging="360"/>
      </w:pPr>
      <w:rPr>
        <w:rFonts w:ascii="Wingdings" w:hAnsi="Wingdings" w:hint="default"/>
      </w:rPr>
    </w:lvl>
  </w:abstractNum>
  <w:abstractNum w:abstractNumId="11" w15:restartNumberingAfterBreak="0">
    <w:nsid w:val="0359239E"/>
    <w:multiLevelType w:val="hybridMultilevel"/>
    <w:tmpl w:val="D0EA2788"/>
    <w:lvl w:ilvl="0" w:tplc="6470A052">
      <w:start w:val="1"/>
      <w:numFmt w:val="bullet"/>
      <w:pStyle w:val="Lijstopsomteken5"/>
      <w:lvlText w:val="+"/>
      <w:lvlJc w:val="left"/>
      <w:pPr>
        <w:ind w:left="1800" w:hanging="360"/>
      </w:pPr>
      <w:rPr>
        <w:rFonts w:ascii="Flanders Art Sans" w:hAnsi="Flanders Art Sans" w:hint="default"/>
        <w:color w:val="auto"/>
      </w:rPr>
    </w:lvl>
    <w:lvl w:ilvl="1" w:tplc="DE482746" w:tentative="1">
      <w:start w:val="1"/>
      <w:numFmt w:val="bullet"/>
      <w:lvlText w:val="o"/>
      <w:lvlJc w:val="left"/>
      <w:pPr>
        <w:ind w:left="2212" w:hanging="360"/>
      </w:pPr>
      <w:rPr>
        <w:rFonts w:ascii="Courier New" w:hAnsi="Courier New" w:cs="Courier New" w:hint="default"/>
      </w:rPr>
    </w:lvl>
    <w:lvl w:ilvl="2" w:tplc="1AE8794A" w:tentative="1">
      <w:start w:val="1"/>
      <w:numFmt w:val="bullet"/>
      <w:lvlText w:val=""/>
      <w:lvlJc w:val="left"/>
      <w:pPr>
        <w:ind w:left="2932" w:hanging="360"/>
      </w:pPr>
      <w:rPr>
        <w:rFonts w:ascii="Wingdings" w:hAnsi="Wingdings" w:hint="default"/>
      </w:rPr>
    </w:lvl>
    <w:lvl w:ilvl="3" w:tplc="A810F816" w:tentative="1">
      <w:start w:val="1"/>
      <w:numFmt w:val="bullet"/>
      <w:lvlText w:val=""/>
      <w:lvlJc w:val="left"/>
      <w:pPr>
        <w:ind w:left="3652" w:hanging="360"/>
      </w:pPr>
      <w:rPr>
        <w:rFonts w:ascii="Symbol" w:hAnsi="Symbol" w:hint="default"/>
      </w:rPr>
    </w:lvl>
    <w:lvl w:ilvl="4" w:tplc="EF960554" w:tentative="1">
      <w:start w:val="1"/>
      <w:numFmt w:val="bullet"/>
      <w:lvlText w:val="o"/>
      <w:lvlJc w:val="left"/>
      <w:pPr>
        <w:ind w:left="4372" w:hanging="360"/>
      </w:pPr>
      <w:rPr>
        <w:rFonts w:ascii="Courier New" w:hAnsi="Courier New" w:cs="Courier New" w:hint="default"/>
      </w:rPr>
    </w:lvl>
    <w:lvl w:ilvl="5" w:tplc="A76EAADC" w:tentative="1">
      <w:start w:val="1"/>
      <w:numFmt w:val="bullet"/>
      <w:lvlText w:val=""/>
      <w:lvlJc w:val="left"/>
      <w:pPr>
        <w:ind w:left="5092" w:hanging="360"/>
      </w:pPr>
      <w:rPr>
        <w:rFonts w:ascii="Wingdings" w:hAnsi="Wingdings" w:hint="default"/>
      </w:rPr>
    </w:lvl>
    <w:lvl w:ilvl="6" w:tplc="3DB4AE52" w:tentative="1">
      <w:start w:val="1"/>
      <w:numFmt w:val="bullet"/>
      <w:lvlText w:val=""/>
      <w:lvlJc w:val="left"/>
      <w:pPr>
        <w:ind w:left="5812" w:hanging="360"/>
      </w:pPr>
      <w:rPr>
        <w:rFonts w:ascii="Symbol" w:hAnsi="Symbol" w:hint="default"/>
      </w:rPr>
    </w:lvl>
    <w:lvl w:ilvl="7" w:tplc="27DC93AC" w:tentative="1">
      <w:start w:val="1"/>
      <w:numFmt w:val="bullet"/>
      <w:lvlText w:val="o"/>
      <w:lvlJc w:val="left"/>
      <w:pPr>
        <w:ind w:left="6532" w:hanging="360"/>
      </w:pPr>
      <w:rPr>
        <w:rFonts w:ascii="Courier New" w:hAnsi="Courier New" w:cs="Courier New" w:hint="default"/>
      </w:rPr>
    </w:lvl>
    <w:lvl w:ilvl="8" w:tplc="918633D2" w:tentative="1">
      <w:start w:val="1"/>
      <w:numFmt w:val="bullet"/>
      <w:lvlText w:val=""/>
      <w:lvlJc w:val="left"/>
      <w:pPr>
        <w:ind w:left="7252" w:hanging="360"/>
      </w:pPr>
      <w:rPr>
        <w:rFonts w:ascii="Wingdings" w:hAnsi="Wingdings" w:hint="default"/>
      </w:rPr>
    </w:lvl>
  </w:abstractNum>
  <w:abstractNum w:abstractNumId="12" w15:restartNumberingAfterBreak="0">
    <w:nsid w:val="03F926B5"/>
    <w:multiLevelType w:val="hybridMultilevel"/>
    <w:tmpl w:val="A83A68CC"/>
    <w:lvl w:ilvl="0" w:tplc="45DA30DC">
      <w:start w:val="1"/>
      <w:numFmt w:val="decimal"/>
      <w:lvlText w:val="%1."/>
      <w:lvlJc w:val="left"/>
      <w:pPr>
        <w:ind w:left="928" w:hanging="360"/>
      </w:pPr>
    </w:lvl>
    <w:lvl w:ilvl="1" w:tplc="E7789E5A" w:tentative="1">
      <w:start w:val="1"/>
      <w:numFmt w:val="lowerLetter"/>
      <w:lvlText w:val="%2."/>
      <w:lvlJc w:val="left"/>
      <w:pPr>
        <w:ind w:left="1648" w:hanging="360"/>
      </w:pPr>
    </w:lvl>
    <w:lvl w:ilvl="2" w:tplc="51801BF6" w:tentative="1">
      <w:start w:val="1"/>
      <w:numFmt w:val="lowerRoman"/>
      <w:lvlText w:val="%3."/>
      <w:lvlJc w:val="right"/>
      <w:pPr>
        <w:ind w:left="2368" w:hanging="180"/>
      </w:pPr>
    </w:lvl>
    <w:lvl w:ilvl="3" w:tplc="0264FF52" w:tentative="1">
      <w:start w:val="1"/>
      <w:numFmt w:val="decimal"/>
      <w:lvlText w:val="%4."/>
      <w:lvlJc w:val="left"/>
      <w:pPr>
        <w:ind w:left="3088" w:hanging="360"/>
      </w:pPr>
    </w:lvl>
    <w:lvl w:ilvl="4" w:tplc="846479E2" w:tentative="1">
      <w:start w:val="1"/>
      <w:numFmt w:val="lowerLetter"/>
      <w:lvlText w:val="%5."/>
      <w:lvlJc w:val="left"/>
      <w:pPr>
        <w:ind w:left="3808" w:hanging="360"/>
      </w:pPr>
    </w:lvl>
    <w:lvl w:ilvl="5" w:tplc="37F2C024" w:tentative="1">
      <w:start w:val="1"/>
      <w:numFmt w:val="lowerRoman"/>
      <w:lvlText w:val="%6."/>
      <w:lvlJc w:val="right"/>
      <w:pPr>
        <w:ind w:left="4528" w:hanging="180"/>
      </w:pPr>
    </w:lvl>
    <w:lvl w:ilvl="6" w:tplc="C7F22488" w:tentative="1">
      <w:start w:val="1"/>
      <w:numFmt w:val="decimal"/>
      <w:lvlText w:val="%7."/>
      <w:lvlJc w:val="left"/>
      <w:pPr>
        <w:ind w:left="5248" w:hanging="360"/>
      </w:pPr>
    </w:lvl>
    <w:lvl w:ilvl="7" w:tplc="FAB23FD4" w:tentative="1">
      <w:start w:val="1"/>
      <w:numFmt w:val="lowerLetter"/>
      <w:lvlText w:val="%8."/>
      <w:lvlJc w:val="left"/>
      <w:pPr>
        <w:ind w:left="5968" w:hanging="360"/>
      </w:pPr>
    </w:lvl>
    <w:lvl w:ilvl="8" w:tplc="FE68A52E" w:tentative="1">
      <w:start w:val="1"/>
      <w:numFmt w:val="lowerRoman"/>
      <w:lvlText w:val="%9."/>
      <w:lvlJc w:val="right"/>
      <w:pPr>
        <w:ind w:left="6688" w:hanging="180"/>
      </w:pPr>
    </w:lvl>
  </w:abstractNum>
  <w:abstractNum w:abstractNumId="13" w15:restartNumberingAfterBreak="0">
    <w:nsid w:val="0990131D"/>
    <w:multiLevelType w:val="hybridMultilevel"/>
    <w:tmpl w:val="CFBE5D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5F73A96"/>
    <w:multiLevelType w:val="hybridMultilevel"/>
    <w:tmpl w:val="1E004310"/>
    <w:lvl w:ilvl="0" w:tplc="EE7CB1D4">
      <w:start w:val="1"/>
      <w:numFmt w:val="bullet"/>
      <w:pStyle w:val="Lijstopsomteken"/>
      <w:lvlText w:val="–"/>
      <w:lvlJc w:val="left"/>
      <w:pPr>
        <w:ind w:left="720" w:hanging="360"/>
      </w:pPr>
      <w:rPr>
        <w:rFonts w:ascii="FlandersArtSans-Regular" w:hAnsi="FlandersArtSans-Regular" w:hint="default"/>
      </w:rPr>
    </w:lvl>
    <w:lvl w:ilvl="1" w:tplc="8804A296" w:tentative="1">
      <w:start w:val="1"/>
      <w:numFmt w:val="bullet"/>
      <w:lvlText w:val="o"/>
      <w:lvlJc w:val="left"/>
      <w:pPr>
        <w:ind w:left="1440" w:hanging="360"/>
      </w:pPr>
      <w:rPr>
        <w:rFonts w:ascii="Courier New" w:hAnsi="Courier New" w:cs="Courier New" w:hint="default"/>
      </w:rPr>
    </w:lvl>
    <w:lvl w:ilvl="2" w:tplc="DA544FCE" w:tentative="1">
      <w:start w:val="1"/>
      <w:numFmt w:val="bullet"/>
      <w:lvlText w:val=""/>
      <w:lvlJc w:val="left"/>
      <w:pPr>
        <w:ind w:left="2160" w:hanging="360"/>
      </w:pPr>
      <w:rPr>
        <w:rFonts w:ascii="Wingdings" w:hAnsi="Wingdings" w:hint="default"/>
      </w:rPr>
    </w:lvl>
    <w:lvl w:ilvl="3" w:tplc="03A4220A" w:tentative="1">
      <w:start w:val="1"/>
      <w:numFmt w:val="bullet"/>
      <w:lvlText w:val=""/>
      <w:lvlJc w:val="left"/>
      <w:pPr>
        <w:ind w:left="2880" w:hanging="360"/>
      </w:pPr>
      <w:rPr>
        <w:rFonts w:ascii="Symbol" w:hAnsi="Symbol" w:hint="default"/>
      </w:rPr>
    </w:lvl>
    <w:lvl w:ilvl="4" w:tplc="6312144A" w:tentative="1">
      <w:start w:val="1"/>
      <w:numFmt w:val="bullet"/>
      <w:lvlText w:val="o"/>
      <w:lvlJc w:val="left"/>
      <w:pPr>
        <w:ind w:left="3600" w:hanging="360"/>
      </w:pPr>
      <w:rPr>
        <w:rFonts w:ascii="Courier New" w:hAnsi="Courier New" w:cs="Courier New" w:hint="default"/>
      </w:rPr>
    </w:lvl>
    <w:lvl w:ilvl="5" w:tplc="E38C09A0" w:tentative="1">
      <w:start w:val="1"/>
      <w:numFmt w:val="bullet"/>
      <w:lvlText w:val=""/>
      <w:lvlJc w:val="left"/>
      <w:pPr>
        <w:ind w:left="4320" w:hanging="360"/>
      </w:pPr>
      <w:rPr>
        <w:rFonts w:ascii="Wingdings" w:hAnsi="Wingdings" w:hint="default"/>
      </w:rPr>
    </w:lvl>
    <w:lvl w:ilvl="6" w:tplc="ACA26822" w:tentative="1">
      <w:start w:val="1"/>
      <w:numFmt w:val="bullet"/>
      <w:lvlText w:val=""/>
      <w:lvlJc w:val="left"/>
      <w:pPr>
        <w:ind w:left="5040" w:hanging="360"/>
      </w:pPr>
      <w:rPr>
        <w:rFonts w:ascii="Symbol" w:hAnsi="Symbol" w:hint="default"/>
      </w:rPr>
    </w:lvl>
    <w:lvl w:ilvl="7" w:tplc="44B66E32" w:tentative="1">
      <w:start w:val="1"/>
      <w:numFmt w:val="bullet"/>
      <w:lvlText w:val="o"/>
      <w:lvlJc w:val="left"/>
      <w:pPr>
        <w:ind w:left="5760" w:hanging="360"/>
      </w:pPr>
      <w:rPr>
        <w:rFonts w:ascii="Courier New" w:hAnsi="Courier New" w:cs="Courier New" w:hint="default"/>
      </w:rPr>
    </w:lvl>
    <w:lvl w:ilvl="8" w:tplc="D8523B78" w:tentative="1">
      <w:start w:val="1"/>
      <w:numFmt w:val="bullet"/>
      <w:lvlText w:val=""/>
      <w:lvlJc w:val="left"/>
      <w:pPr>
        <w:ind w:left="6480" w:hanging="360"/>
      </w:pPr>
      <w:rPr>
        <w:rFonts w:ascii="Wingdings" w:hAnsi="Wingdings" w:hint="default"/>
      </w:rPr>
    </w:lvl>
  </w:abstractNum>
  <w:abstractNum w:abstractNumId="15" w15:restartNumberingAfterBreak="0">
    <w:nsid w:val="2C34108F"/>
    <w:multiLevelType w:val="hybridMultilevel"/>
    <w:tmpl w:val="6246B6F2"/>
    <w:lvl w:ilvl="0" w:tplc="3C34F41C">
      <w:start w:val="1"/>
      <w:numFmt w:val="decimal"/>
      <w:pStyle w:val="Lijstnummering4"/>
      <w:lvlText w:val="%1)"/>
      <w:lvlJc w:val="left"/>
      <w:pPr>
        <w:ind w:left="1437" w:hanging="360"/>
      </w:pPr>
      <w:rPr>
        <w:rFonts w:ascii="Flanders Art Serif" w:hAnsi="Flanders Art Serif" w:hint="default"/>
        <w:b w:val="0"/>
        <w:i w:val="0"/>
        <w:sz w:val="19"/>
      </w:rPr>
    </w:lvl>
    <w:lvl w:ilvl="1" w:tplc="88386D28" w:tentative="1">
      <w:start w:val="1"/>
      <w:numFmt w:val="lowerLetter"/>
      <w:lvlText w:val="%2."/>
      <w:lvlJc w:val="left"/>
      <w:pPr>
        <w:ind w:left="1440" w:hanging="360"/>
      </w:pPr>
    </w:lvl>
    <w:lvl w:ilvl="2" w:tplc="1DF237A6" w:tentative="1">
      <w:start w:val="1"/>
      <w:numFmt w:val="lowerRoman"/>
      <w:lvlText w:val="%3."/>
      <w:lvlJc w:val="right"/>
      <w:pPr>
        <w:ind w:left="2160" w:hanging="180"/>
      </w:pPr>
    </w:lvl>
    <w:lvl w:ilvl="3" w:tplc="63A4F8DE" w:tentative="1">
      <w:start w:val="1"/>
      <w:numFmt w:val="decimal"/>
      <w:lvlText w:val="%4."/>
      <w:lvlJc w:val="left"/>
      <w:pPr>
        <w:ind w:left="2880" w:hanging="360"/>
      </w:pPr>
    </w:lvl>
    <w:lvl w:ilvl="4" w:tplc="EAC04C7A" w:tentative="1">
      <w:start w:val="1"/>
      <w:numFmt w:val="lowerLetter"/>
      <w:lvlText w:val="%5."/>
      <w:lvlJc w:val="left"/>
      <w:pPr>
        <w:ind w:left="3600" w:hanging="360"/>
      </w:pPr>
    </w:lvl>
    <w:lvl w:ilvl="5" w:tplc="490E05D8" w:tentative="1">
      <w:start w:val="1"/>
      <w:numFmt w:val="lowerRoman"/>
      <w:lvlText w:val="%6."/>
      <w:lvlJc w:val="right"/>
      <w:pPr>
        <w:ind w:left="4320" w:hanging="180"/>
      </w:pPr>
    </w:lvl>
    <w:lvl w:ilvl="6" w:tplc="67DA869E" w:tentative="1">
      <w:start w:val="1"/>
      <w:numFmt w:val="decimal"/>
      <w:lvlText w:val="%7."/>
      <w:lvlJc w:val="left"/>
      <w:pPr>
        <w:ind w:left="5040" w:hanging="360"/>
      </w:pPr>
    </w:lvl>
    <w:lvl w:ilvl="7" w:tplc="E2D49700" w:tentative="1">
      <w:start w:val="1"/>
      <w:numFmt w:val="lowerLetter"/>
      <w:lvlText w:val="%8."/>
      <w:lvlJc w:val="left"/>
      <w:pPr>
        <w:ind w:left="5760" w:hanging="360"/>
      </w:pPr>
    </w:lvl>
    <w:lvl w:ilvl="8" w:tplc="6D863914" w:tentative="1">
      <w:start w:val="1"/>
      <w:numFmt w:val="lowerRoman"/>
      <w:lvlText w:val="%9."/>
      <w:lvlJc w:val="right"/>
      <w:pPr>
        <w:ind w:left="6480" w:hanging="180"/>
      </w:pPr>
    </w:lvl>
  </w:abstractNum>
  <w:abstractNum w:abstractNumId="16" w15:restartNumberingAfterBreak="0">
    <w:nsid w:val="2F520868"/>
    <w:multiLevelType w:val="hybridMultilevel"/>
    <w:tmpl w:val="DAC07688"/>
    <w:lvl w:ilvl="0" w:tplc="FCEEBCC6">
      <w:start w:val="1"/>
      <w:numFmt w:val="bullet"/>
      <w:pStyle w:val="Lijstopsomteken4"/>
      <w:lvlText w:val="&gt;"/>
      <w:lvlJc w:val="left"/>
      <w:pPr>
        <w:ind w:left="1437" w:hanging="360"/>
      </w:pPr>
      <w:rPr>
        <w:rFonts w:ascii="Flanders Art Serif" w:hAnsi="Flanders Art Serif" w:hint="default"/>
        <w:color w:val="auto"/>
      </w:rPr>
    </w:lvl>
    <w:lvl w:ilvl="1" w:tplc="9216FACC" w:tentative="1">
      <w:start w:val="1"/>
      <w:numFmt w:val="bullet"/>
      <w:lvlText w:val="o"/>
      <w:lvlJc w:val="left"/>
      <w:pPr>
        <w:ind w:left="1440" w:hanging="360"/>
      </w:pPr>
      <w:rPr>
        <w:rFonts w:ascii="Courier New" w:hAnsi="Courier New" w:cs="Courier New" w:hint="default"/>
      </w:rPr>
    </w:lvl>
    <w:lvl w:ilvl="2" w:tplc="FDF8C702" w:tentative="1">
      <w:start w:val="1"/>
      <w:numFmt w:val="bullet"/>
      <w:lvlText w:val=""/>
      <w:lvlJc w:val="left"/>
      <w:pPr>
        <w:ind w:left="2160" w:hanging="360"/>
      </w:pPr>
      <w:rPr>
        <w:rFonts w:ascii="Wingdings" w:hAnsi="Wingdings" w:hint="default"/>
      </w:rPr>
    </w:lvl>
    <w:lvl w:ilvl="3" w:tplc="3176C0CA" w:tentative="1">
      <w:start w:val="1"/>
      <w:numFmt w:val="bullet"/>
      <w:lvlText w:val=""/>
      <w:lvlJc w:val="left"/>
      <w:pPr>
        <w:ind w:left="2880" w:hanging="360"/>
      </w:pPr>
      <w:rPr>
        <w:rFonts w:ascii="Symbol" w:hAnsi="Symbol" w:hint="default"/>
      </w:rPr>
    </w:lvl>
    <w:lvl w:ilvl="4" w:tplc="A7BC7428" w:tentative="1">
      <w:start w:val="1"/>
      <w:numFmt w:val="bullet"/>
      <w:lvlText w:val="o"/>
      <w:lvlJc w:val="left"/>
      <w:pPr>
        <w:ind w:left="3600" w:hanging="360"/>
      </w:pPr>
      <w:rPr>
        <w:rFonts w:ascii="Courier New" w:hAnsi="Courier New" w:cs="Courier New" w:hint="default"/>
      </w:rPr>
    </w:lvl>
    <w:lvl w:ilvl="5" w:tplc="C4CEABBE" w:tentative="1">
      <w:start w:val="1"/>
      <w:numFmt w:val="bullet"/>
      <w:lvlText w:val=""/>
      <w:lvlJc w:val="left"/>
      <w:pPr>
        <w:ind w:left="4320" w:hanging="360"/>
      </w:pPr>
      <w:rPr>
        <w:rFonts w:ascii="Wingdings" w:hAnsi="Wingdings" w:hint="default"/>
      </w:rPr>
    </w:lvl>
    <w:lvl w:ilvl="6" w:tplc="41E20EE0" w:tentative="1">
      <w:start w:val="1"/>
      <w:numFmt w:val="bullet"/>
      <w:lvlText w:val=""/>
      <w:lvlJc w:val="left"/>
      <w:pPr>
        <w:ind w:left="5040" w:hanging="360"/>
      </w:pPr>
      <w:rPr>
        <w:rFonts w:ascii="Symbol" w:hAnsi="Symbol" w:hint="default"/>
      </w:rPr>
    </w:lvl>
    <w:lvl w:ilvl="7" w:tplc="FEB066A6" w:tentative="1">
      <w:start w:val="1"/>
      <w:numFmt w:val="bullet"/>
      <w:lvlText w:val="o"/>
      <w:lvlJc w:val="left"/>
      <w:pPr>
        <w:ind w:left="5760" w:hanging="360"/>
      </w:pPr>
      <w:rPr>
        <w:rFonts w:ascii="Courier New" w:hAnsi="Courier New" w:cs="Courier New" w:hint="default"/>
      </w:rPr>
    </w:lvl>
    <w:lvl w:ilvl="8" w:tplc="7416D314" w:tentative="1">
      <w:start w:val="1"/>
      <w:numFmt w:val="bullet"/>
      <w:lvlText w:val=""/>
      <w:lvlJc w:val="left"/>
      <w:pPr>
        <w:ind w:left="6480" w:hanging="360"/>
      </w:pPr>
      <w:rPr>
        <w:rFonts w:ascii="Wingdings" w:hAnsi="Wingdings" w:hint="default"/>
      </w:rPr>
    </w:lvl>
  </w:abstractNum>
  <w:abstractNum w:abstractNumId="17" w15:restartNumberingAfterBreak="0">
    <w:nsid w:val="373D6689"/>
    <w:multiLevelType w:val="hybridMultilevel"/>
    <w:tmpl w:val="0CBCF1F8"/>
    <w:lvl w:ilvl="0" w:tplc="FEFE01EA">
      <w:start w:val="1"/>
      <w:numFmt w:val="lowerRoman"/>
      <w:pStyle w:val="Lijstnummering3"/>
      <w:lvlText w:val="%1"/>
      <w:lvlJc w:val="left"/>
      <w:pPr>
        <w:ind w:left="1080" w:hanging="360"/>
      </w:pPr>
      <w:rPr>
        <w:rFonts w:ascii="Flanders Art Serif" w:hAnsi="Flanders Art Serif" w:hint="default"/>
        <w:b w:val="0"/>
        <w:i w:val="0"/>
        <w:sz w:val="19"/>
      </w:rPr>
    </w:lvl>
    <w:lvl w:ilvl="1" w:tplc="CD060F80" w:tentative="1">
      <w:start w:val="1"/>
      <w:numFmt w:val="lowerLetter"/>
      <w:lvlText w:val="%2."/>
      <w:lvlJc w:val="left"/>
      <w:pPr>
        <w:ind w:left="1440" w:hanging="360"/>
      </w:pPr>
    </w:lvl>
    <w:lvl w:ilvl="2" w:tplc="16F87BD6" w:tentative="1">
      <w:start w:val="1"/>
      <w:numFmt w:val="lowerRoman"/>
      <w:lvlText w:val="%3."/>
      <w:lvlJc w:val="right"/>
      <w:pPr>
        <w:ind w:left="2160" w:hanging="180"/>
      </w:pPr>
    </w:lvl>
    <w:lvl w:ilvl="3" w:tplc="4552EABC" w:tentative="1">
      <w:start w:val="1"/>
      <w:numFmt w:val="decimal"/>
      <w:lvlText w:val="%4."/>
      <w:lvlJc w:val="left"/>
      <w:pPr>
        <w:ind w:left="2880" w:hanging="360"/>
      </w:pPr>
    </w:lvl>
    <w:lvl w:ilvl="4" w:tplc="CB7CCB2C" w:tentative="1">
      <w:start w:val="1"/>
      <w:numFmt w:val="lowerLetter"/>
      <w:lvlText w:val="%5."/>
      <w:lvlJc w:val="left"/>
      <w:pPr>
        <w:ind w:left="3600" w:hanging="360"/>
      </w:pPr>
    </w:lvl>
    <w:lvl w:ilvl="5" w:tplc="14AE9542" w:tentative="1">
      <w:start w:val="1"/>
      <w:numFmt w:val="lowerRoman"/>
      <w:lvlText w:val="%6."/>
      <w:lvlJc w:val="right"/>
      <w:pPr>
        <w:ind w:left="4320" w:hanging="180"/>
      </w:pPr>
    </w:lvl>
    <w:lvl w:ilvl="6" w:tplc="6F94F7A6" w:tentative="1">
      <w:start w:val="1"/>
      <w:numFmt w:val="decimal"/>
      <w:lvlText w:val="%7."/>
      <w:lvlJc w:val="left"/>
      <w:pPr>
        <w:ind w:left="5040" w:hanging="360"/>
      </w:pPr>
    </w:lvl>
    <w:lvl w:ilvl="7" w:tplc="5EB6ED78" w:tentative="1">
      <w:start w:val="1"/>
      <w:numFmt w:val="lowerLetter"/>
      <w:lvlText w:val="%8."/>
      <w:lvlJc w:val="left"/>
      <w:pPr>
        <w:ind w:left="5760" w:hanging="360"/>
      </w:pPr>
    </w:lvl>
    <w:lvl w:ilvl="8" w:tplc="94FAC984" w:tentative="1">
      <w:start w:val="1"/>
      <w:numFmt w:val="lowerRoman"/>
      <w:lvlText w:val="%9."/>
      <w:lvlJc w:val="right"/>
      <w:pPr>
        <w:ind w:left="6480" w:hanging="180"/>
      </w:pPr>
    </w:lvl>
  </w:abstractNum>
  <w:abstractNum w:abstractNumId="18" w15:restartNumberingAfterBreak="0">
    <w:nsid w:val="39A65D46"/>
    <w:multiLevelType w:val="hybridMultilevel"/>
    <w:tmpl w:val="3CF6F358"/>
    <w:lvl w:ilvl="0" w:tplc="8332AADE">
      <w:start w:val="1"/>
      <w:numFmt w:val="bullet"/>
      <w:lvlText w:val=""/>
      <w:lvlJc w:val="left"/>
      <w:pPr>
        <w:ind w:left="644" w:hanging="360"/>
      </w:pPr>
      <w:rPr>
        <w:rFonts w:ascii="Symbol" w:hAnsi="Symbol" w:hint="default"/>
        <w:b w:val="0"/>
        <w:i w:val="0"/>
        <w:color w:val="auto"/>
        <w:sz w:val="18"/>
        <w:u w:val="none"/>
      </w:rPr>
    </w:lvl>
    <w:lvl w:ilvl="1" w:tplc="A634ADCC" w:tentative="1">
      <w:start w:val="1"/>
      <w:numFmt w:val="bullet"/>
      <w:lvlText w:val="o"/>
      <w:lvlJc w:val="left"/>
      <w:pPr>
        <w:ind w:left="1440" w:hanging="360"/>
      </w:pPr>
      <w:rPr>
        <w:rFonts w:ascii="Courier New" w:hAnsi="Courier New" w:hint="default"/>
      </w:rPr>
    </w:lvl>
    <w:lvl w:ilvl="2" w:tplc="1D84B61A" w:tentative="1">
      <w:start w:val="1"/>
      <w:numFmt w:val="bullet"/>
      <w:lvlText w:val=""/>
      <w:lvlJc w:val="left"/>
      <w:pPr>
        <w:ind w:left="2160" w:hanging="360"/>
      </w:pPr>
      <w:rPr>
        <w:rFonts w:ascii="Wingdings" w:hAnsi="Wingdings" w:hint="default"/>
      </w:rPr>
    </w:lvl>
    <w:lvl w:ilvl="3" w:tplc="B5AADA7C" w:tentative="1">
      <w:start w:val="1"/>
      <w:numFmt w:val="bullet"/>
      <w:lvlText w:val=""/>
      <w:lvlJc w:val="left"/>
      <w:pPr>
        <w:ind w:left="2880" w:hanging="360"/>
      </w:pPr>
      <w:rPr>
        <w:rFonts w:ascii="Symbol" w:hAnsi="Symbol" w:hint="default"/>
      </w:rPr>
    </w:lvl>
    <w:lvl w:ilvl="4" w:tplc="6E3C6C0A" w:tentative="1">
      <w:start w:val="1"/>
      <w:numFmt w:val="bullet"/>
      <w:lvlText w:val="o"/>
      <w:lvlJc w:val="left"/>
      <w:pPr>
        <w:ind w:left="3600" w:hanging="360"/>
      </w:pPr>
      <w:rPr>
        <w:rFonts w:ascii="Courier New" w:hAnsi="Courier New" w:hint="default"/>
      </w:rPr>
    </w:lvl>
    <w:lvl w:ilvl="5" w:tplc="4F26F9A6" w:tentative="1">
      <w:start w:val="1"/>
      <w:numFmt w:val="bullet"/>
      <w:lvlText w:val=""/>
      <w:lvlJc w:val="left"/>
      <w:pPr>
        <w:ind w:left="4320" w:hanging="360"/>
      </w:pPr>
      <w:rPr>
        <w:rFonts w:ascii="Wingdings" w:hAnsi="Wingdings" w:hint="default"/>
      </w:rPr>
    </w:lvl>
    <w:lvl w:ilvl="6" w:tplc="F54E743C" w:tentative="1">
      <w:start w:val="1"/>
      <w:numFmt w:val="bullet"/>
      <w:lvlText w:val=""/>
      <w:lvlJc w:val="left"/>
      <w:pPr>
        <w:ind w:left="5040" w:hanging="360"/>
      </w:pPr>
      <w:rPr>
        <w:rFonts w:ascii="Symbol" w:hAnsi="Symbol" w:hint="default"/>
      </w:rPr>
    </w:lvl>
    <w:lvl w:ilvl="7" w:tplc="A1142B86" w:tentative="1">
      <w:start w:val="1"/>
      <w:numFmt w:val="bullet"/>
      <w:lvlText w:val="o"/>
      <w:lvlJc w:val="left"/>
      <w:pPr>
        <w:ind w:left="5760" w:hanging="360"/>
      </w:pPr>
      <w:rPr>
        <w:rFonts w:ascii="Courier New" w:hAnsi="Courier New" w:hint="default"/>
      </w:rPr>
    </w:lvl>
    <w:lvl w:ilvl="8" w:tplc="0F50D8A6" w:tentative="1">
      <w:start w:val="1"/>
      <w:numFmt w:val="bullet"/>
      <w:lvlText w:val=""/>
      <w:lvlJc w:val="left"/>
      <w:pPr>
        <w:ind w:left="6480" w:hanging="360"/>
      </w:pPr>
      <w:rPr>
        <w:rFonts w:ascii="Wingdings" w:hAnsi="Wingdings" w:hint="default"/>
      </w:rPr>
    </w:lvl>
  </w:abstractNum>
  <w:abstractNum w:abstractNumId="19" w15:restartNumberingAfterBreak="0">
    <w:nsid w:val="3D312F61"/>
    <w:multiLevelType w:val="hybridMultilevel"/>
    <w:tmpl w:val="4D7ABA52"/>
    <w:lvl w:ilvl="0" w:tplc="46C67A9A">
      <w:start w:val="1"/>
      <w:numFmt w:val="lowerLetter"/>
      <w:pStyle w:val="Lijstnummering2"/>
      <w:lvlText w:val="%1"/>
      <w:lvlJc w:val="left"/>
      <w:pPr>
        <w:ind w:left="717" w:hanging="360"/>
      </w:pPr>
      <w:rPr>
        <w:rFonts w:ascii="Flanders Art Serif" w:hAnsi="Flanders Art Serif" w:hint="default"/>
        <w:b w:val="0"/>
        <w:i w:val="0"/>
        <w:sz w:val="19"/>
      </w:rPr>
    </w:lvl>
    <w:lvl w:ilvl="1" w:tplc="FB14F63C" w:tentative="1">
      <w:start w:val="1"/>
      <w:numFmt w:val="lowerLetter"/>
      <w:lvlText w:val="%2."/>
      <w:lvlJc w:val="left"/>
      <w:pPr>
        <w:ind w:left="1440" w:hanging="360"/>
      </w:pPr>
    </w:lvl>
    <w:lvl w:ilvl="2" w:tplc="1DDCDFC8" w:tentative="1">
      <w:start w:val="1"/>
      <w:numFmt w:val="lowerRoman"/>
      <w:lvlText w:val="%3."/>
      <w:lvlJc w:val="right"/>
      <w:pPr>
        <w:ind w:left="2160" w:hanging="180"/>
      </w:pPr>
    </w:lvl>
    <w:lvl w:ilvl="3" w:tplc="A412CB2C" w:tentative="1">
      <w:start w:val="1"/>
      <w:numFmt w:val="decimal"/>
      <w:lvlText w:val="%4."/>
      <w:lvlJc w:val="left"/>
      <w:pPr>
        <w:ind w:left="2880" w:hanging="360"/>
      </w:pPr>
    </w:lvl>
    <w:lvl w:ilvl="4" w:tplc="E9C612DE" w:tentative="1">
      <w:start w:val="1"/>
      <w:numFmt w:val="lowerLetter"/>
      <w:lvlText w:val="%5."/>
      <w:lvlJc w:val="left"/>
      <w:pPr>
        <w:ind w:left="3600" w:hanging="360"/>
      </w:pPr>
    </w:lvl>
    <w:lvl w:ilvl="5" w:tplc="488A6BF8" w:tentative="1">
      <w:start w:val="1"/>
      <w:numFmt w:val="lowerRoman"/>
      <w:lvlText w:val="%6."/>
      <w:lvlJc w:val="right"/>
      <w:pPr>
        <w:ind w:left="4320" w:hanging="180"/>
      </w:pPr>
    </w:lvl>
    <w:lvl w:ilvl="6" w:tplc="9EEC459E" w:tentative="1">
      <w:start w:val="1"/>
      <w:numFmt w:val="decimal"/>
      <w:lvlText w:val="%7."/>
      <w:lvlJc w:val="left"/>
      <w:pPr>
        <w:ind w:left="5040" w:hanging="360"/>
      </w:pPr>
    </w:lvl>
    <w:lvl w:ilvl="7" w:tplc="0A8E4CBA" w:tentative="1">
      <w:start w:val="1"/>
      <w:numFmt w:val="lowerLetter"/>
      <w:lvlText w:val="%8."/>
      <w:lvlJc w:val="left"/>
      <w:pPr>
        <w:ind w:left="5760" w:hanging="360"/>
      </w:pPr>
    </w:lvl>
    <w:lvl w:ilvl="8" w:tplc="F404CA6C" w:tentative="1">
      <w:start w:val="1"/>
      <w:numFmt w:val="lowerRoman"/>
      <w:lvlText w:val="%9."/>
      <w:lvlJc w:val="right"/>
      <w:pPr>
        <w:ind w:left="6480" w:hanging="180"/>
      </w:pPr>
    </w:lvl>
  </w:abstractNum>
  <w:abstractNum w:abstractNumId="20" w15:restartNumberingAfterBreak="0">
    <w:nsid w:val="3F8F1567"/>
    <w:multiLevelType w:val="hybridMultilevel"/>
    <w:tmpl w:val="950A0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130662"/>
    <w:multiLevelType w:val="hybridMultilevel"/>
    <w:tmpl w:val="21DAE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9C97466"/>
    <w:multiLevelType w:val="hybridMultilevel"/>
    <w:tmpl w:val="99E2E108"/>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E3B7CB4"/>
    <w:multiLevelType w:val="hybridMultilevel"/>
    <w:tmpl w:val="12A810E2"/>
    <w:lvl w:ilvl="0" w:tplc="98EAD8AC">
      <w:start w:val="1"/>
      <w:numFmt w:val="lowerLetter"/>
      <w:pStyle w:val="Lijstnummering5"/>
      <w:lvlText w:val="%1)"/>
      <w:lvlJc w:val="left"/>
      <w:pPr>
        <w:ind w:left="1800" w:hanging="360"/>
      </w:pPr>
      <w:rPr>
        <w:rFonts w:ascii="Flanders Art Serif" w:hAnsi="Flanders Art Serif" w:hint="default"/>
        <w:b w:val="0"/>
        <w:i w:val="0"/>
        <w:sz w:val="19"/>
      </w:rPr>
    </w:lvl>
    <w:lvl w:ilvl="1" w:tplc="E1ECD4A0" w:tentative="1">
      <w:start w:val="1"/>
      <w:numFmt w:val="lowerLetter"/>
      <w:lvlText w:val="%2."/>
      <w:lvlJc w:val="left"/>
      <w:pPr>
        <w:ind w:left="1440" w:hanging="360"/>
      </w:pPr>
    </w:lvl>
    <w:lvl w:ilvl="2" w:tplc="74F8EB1E" w:tentative="1">
      <w:start w:val="1"/>
      <w:numFmt w:val="lowerRoman"/>
      <w:lvlText w:val="%3."/>
      <w:lvlJc w:val="right"/>
      <w:pPr>
        <w:ind w:left="2160" w:hanging="180"/>
      </w:pPr>
    </w:lvl>
    <w:lvl w:ilvl="3" w:tplc="851AB3FC" w:tentative="1">
      <w:start w:val="1"/>
      <w:numFmt w:val="decimal"/>
      <w:lvlText w:val="%4."/>
      <w:lvlJc w:val="left"/>
      <w:pPr>
        <w:ind w:left="2880" w:hanging="360"/>
      </w:pPr>
    </w:lvl>
    <w:lvl w:ilvl="4" w:tplc="4F0ABCFA" w:tentative="1">
      <w:start w:val="1"/>
      <w:numFmt w:val="lowerLetter"/>
      <w:lvlText w:val="%5."/>
      <w:lvlJc w:val="left"/>
      <w:pPr>
        <w:ind w:left="3600" w:hanging="360"/>
      </w:pPr>
    </w:lvl>
    <w:lvl w:ilvl="5" w:tplc="689820DC" w:tentative="1">
      <w:start w:val="1"/>
      <w:numFmt w:val="lowerRoman"/>
      <w:lvlText w:val="%6."/>
      <w:lvlJc w:val="right"/>
      <w:pPr>
        <w:ind w:left="4320" w:hanging="180"/>
      </w:pPr>
    </w:lvl>
    <w:lvl w:ilvl="6" w:tplc="E526A73E" w:tentative="1">
      <w:start w:val="1"/>
      <w:numFmt w:val="decimal"/>
      <w:lvlText w:val="%7."/>
      <w:lvlJc w:val="left"/>
      <w:pPr>
        <w:ind w:left="5040" w:hanging="360"/>
      </w:pPr>
    </w:lvl>
    <w:lvl w:ilvl="7" w:tplc="9266F3FA" w:tentative="1">
      <w:start w:val="1"/>
      <w:numFmt w:val="lowerLetter"/>
      <w:lvlText w:val="%8."/>
      <w:lvlJc w:val="left"/>
      <w:pPr>
        <w:ind w:left="5760" w:hanging="360"/>
      </w:pPr>
    </w:lvl>
    <w:lvl w:ilvl="8" w:tplc="5328AD10" w:tentative="1">
      <w:start w:val="1"/>
      <w:numFmt w:val="lowerRoman"/>
      <w:lvlText w:val="%9."/>
      <w:lvlJc w:val="right"/>
      <w:pPr>
        <w:ind w:left="6480" w:hanging="180"/>
      </w:pPr>
    </w:lvl>
  </w:abstractNum>
  <w:abstractNum w:abstractNumId="24" w15:restartNumberingAfterBreak="0">
    <w:nsid w:val="56DC02C9"/>
    <w:multiLevelType w:val="hybridMultilevel"/>
    <w:tmpl w:val="0DEED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285613"/>
    <w:multiLevelType w:val="multilevel"/>
    <w:tmpl w:val="6322816A"/>
    <w:lvl w:ilvl="0">
      <w:start w:val="1"/>
      <w:numFmt w:val="decimal"/>
      <w:pStyle w:val="Lijstnummering"/>
      <w:lvlText w:val="%1"/>
      <w:lvlJc w:val="left"/>
      <w:pPr>
        <w:ind w:left="360" w:hanging="360"/>
      </w:pPr>
      <w:rPr>
        <w:rFonts w:hint="default"/>
        <w:b w:val="0"/>
        <w:i w:val="0"/>
        <w:sz w:val="19"/>
        <w:u w:color="6B6B6B"/>
      </w:rPr>
    </w:lvl>
    <w:lvl w:ilvl="1">
      <w:start w:val="1"/>
      <w:numFmt w:val="lowerLetter"/>
      <w:lvlText w:val="%2"/>
      <w:lvlJc w:val="left"/>
      <w:pPr>
        <w:ind w:left="720" w:hanging="360"/>
      </w:pPr>
      <w:rPr>
        <w:rFonts w:hint="default"/>
        <w:u w:color="6B6B6B"/>
      </w:rPr>
    </w:lvl>
    <w:lvl w:ilvl="2">
      <w:start w:val="1"/>
      <w:numFmt w:val="lowerRoman"/>
      <w:lvlText w:val="%3"/>
      <w:lvlJc w:val="left"/>
      <w:pPr>
        <w:ind w:left="1080" w:hanging="360"/>
      </w:pPr>
      <w:rPr>
        <w:rFonts w:hint="default"/>
        <w:u w:color="6B6B6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E16B97"/>
    <w:multiLevelType w:val="hybridMultilevel"/>
    <w:tmpl w:val="9DAC37F2"/>
    <w:lvl w:ilvl="0" w:tplc="79F4F1C2">
      <w:start w:val="1"/>
      <w:numFmt w:val="bullet"/>
      <w:lvlText w:val=""/>
      <w:lvlJc w:val="left"/>
      <w:pPr>
        <w:ind w:left="1855" w:hanging="1287"/>
      </w:pPr>
      <w:rPr>
        <w:rFonts w:ascii="Symbol" w:hAnsi="Symbol" w:hint="default"/>
        <w:b w:val="0"/>
        <w:i w:val="0"/>
        <w:sz w:val="18"/>
        <w:u w:val="none"/>
      </w:rPr>
    </w:lvl>
    <w:lvl w:ilvl="1" w:tplc="2C402026">
      <w:start w:val="1"/>
      <w:numFmt w:val="bullet"/>
      <w:lvlText w:val="o"/>
      <w:lvlJc w:val="left"/>
      <w:pPr>
        <w:ind w:left="2008" w:hanging="360"/>
      </w:pPr>
      <w:rPr>
        <w:rFonts w:ascii="Courier New" w:hAnsi="Courier New" w:hint="default"/>
      </w:rPr>
    </w:lvl>
    <w:lvl w:ilvl="2" w:tplc="DBD05D64" w:tentative="1">
      <w:start w:val="1"/>
      <w:numFmt w:val="bullet"/>
      <w:lvlText w:val=""/>
      <w:lvlJc w:val="left"/>
      <w:pPr>
        <w:ind w:left="2728" w:hanging="360"/>
      </w:pPr>
      <w:rPr>
        <w:rFonts w:ascii="Wingdings" w:hAnsi="Wingdings" w:hint="default"/>
      </w:rPr>
    </w:lvl>
    <w:lvl w:ilvl="3" w:tplc="4FFC0F2A" w:tentative="1">
      <w:start w:val="1"/>
      <w:numFmt w:val="bullet"/>
      <w:lvlText w:val=""/>
      <w:lvlJc w:val="left"/>
      <w:pPr>
        <w:ind w:left="3448" w:hanging="360"/>
      </w:pPr>
      <w:rPr>
        <w:rFonts w:ascii="Symbol" w:hAnsi="Symbol" w:hint="default"/>
      </w:rPr>
    </w:lvl>
    <w:lvl w:ilvl="4" w:tplc="2A021002" w:tentative="1">
      <w:start w:val="1"/>
      <w:numFmt w:val="bullet"/>
      <w:lvlText w:val="o"/>
      <w:lvlJc w:val="left"/>
      <w:pPr>
        <w:ind w:left="4168" w:hanging="360"/>
      </w:pPr>
      <w:rPr>
        <w:rFonts w:ascii="Courier New" w:hAnsi="Courier New" w:hint="default"/>
      </w:rPr>
    </w:lvl>
    <w:lvl w:ilvl="5" w:tplc="A072A432" w:tentative="1">
      <w:start w:val="1"/>
      <w:numFmt w:val="bullet"/>
      <w:lvlText w:val=""/>
      <w:lvlJc w:val="left"/>
      <w:pPr>
        <w:ind w:left="4888" w:hanging="360"/>
      </w:pPr>
      <w:rPr>
        <w:rFonts w:ascii="Wingdings" w:hAnsi="Wingdings" w:hint="default"/>
      </w:rPr>
    </w:lvl>
    <w:lvl w:ilvl="6" w:tplc="8780B9F6" w:tentative="1">
      <w:start w:val="1"/>
      <w:numFmt w:val="bullet"/>
      <w:lvlText w:val=""/>
      <w:lvlJc w:val="left"/>
      <w:pPr>
        <w:ind w:left="5608" w:hanging="360"/>
      </w:pPr>
      <w:rPr>
        <w:rFonts w:ascii="Symbol" w:hAnsi="Symbol" w:hint="default"/>
      </w:rPr>
    </w:lvl>
    <w:lvl w:ilvl="7" w:tplc="80C6AABC" w:tentative="1">
      <w:start w:val="1"/>
      <w:numFmt w:val="bullet"/>
      <w:lvlText w:val="o"/>
      <w:lvlJc w:val="left"/>
      <w:pPr>
        <w:ind w:left="6328" w:hanging="360"/>
      </w:pPr>
      <w:rPr>
        <w:rFonts w:ascii="Courier New" w:hAnsi="Courier New" w:hint="default"/>
      </w:rPr>
    </w:lvl>
    <w:lvl w:ilvl="8" w:tplc="95DCB484" w:tentative="1">
      <w:start w:val="1"/>
      <w:numFmt w:val="bullet"/>
      <w:lvlText w:val=""/>
      <w:lvlJc w:val="left"/>
      <w:pPr>
        <w:ind w:left="7048" w:hanging="360"/>
      </w:pPr>
      <w:rPr>
        <w:rFonts w:ascii="Wingdings" w:hAnsi="Wingdings" w:hint="default"/>
      </w:rPr>
    </w:lvl>
  </w:abstractNum>
  <w:abstractNum w:abstractNumId="27" w15:restartNumberingAfterBreak="0">
    <w:nsid w:val="68D61CD3"/>
    <w:multiLevelType w:val="hybridMultilevel"/>
    <w:tmpl w:val="FDD6C8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BDE6ABF"/>
    <w:multiLevelType w:val="hybridMultilevel"/>
    <w:tmpl w:val="B9DA6702"/>
    <w:lvl w:ilvl="0" w:tplc="98882FF2">
      <w:start w:val="1"/>
      <w:numFmt w:val="bullet"/>
      <w:pStyle w:val="Lijstopsomteken2"/>
      <w:lvlText w:val="•"/>
      <w:lvlJc w:val="left"/>
      <w:pPr>
        <w:ind w:left="720" w:hanging="360"/>
      </w:pPr>
      <w:rPr>
        <w:rFonts w:ascii="FlandersArtSans-Regular" w:hAnsi="FlandersArtSans-Regular" w:hint="default"/>
      </w:rPr>
    </w:lvl>
    <w:lvl w:ilvl="1" w:tplc="B1BE76E6" w:tentative="1">
      <w:start w:val="1"/>
      <w:numFmt w:val="bullet"/>
      <w:lvlText w:val="o"/>
      <w:lvlJc w:val="left"/>
      <w:pPr>
        <w:ind w:left="1440" w:hanging="360"/>
      </w:pPr>
      <w:rPr>
        <w:rFonts w:ascii="Courier New" w:hAnsi="Courier New" w:cs="Courier New" w:hint="default"/>
      </w:rPr>
    </w:lvl>
    <w:lvl w:ilvl="2" w:tplc="DDE4F65E" w:tentative="1">
      <w:start w:val="1"/>
      <w:numFmt w:val="bullet"/>
      <w:lvlText w:val=""/>
      <w:lvlJc w:val="left"/>
      <w:pPr>
        <w:ind w:left="2160" w:hanging="360"/>
      </w:pPr>
      <w:rPr>
        <w:rFonts w:ascii="Wingdings" w:hAnsi="Wingdings" w:hint="default"/>
      </w:rPr>
    </w:lvl>
    <w:lvl w:ilvl="3" w:tplc="3F32ED84" w:tentative="1">
      <w:start w:val="1"/>
      <w:numFmt w:val="bullet"/>
      <w:lvlText w:val=""/>
      <w:lvlJc w:val="left"/>
      <w:pPr>
        <w:ind w:left="2880" w:hanging="360"/>
      </w:pPr>
      <w:rPr>
        <w:rFonts w:ascii="Symbol" w:hAnsi="Symbol" w:hint="default"/>
      </w:rPr>
    </w:lvl>
    <w:lvl w:ilvl="4" w:tplc="694E46D6" w:tentative="1">
      <w:start w:val="1"/>
      <w:numFmt w:val="bullet"/>
      <w:lvlText w:val="o"/>
      <w:lvlJc w:val="left"/>
      <w:pPr>
        <w:ind w:left="3600" w:hanging="360"/>
      </w:pPr>
      <w:rPr>
        <w:rFonts w:ascii="Courier New" w:hAnsi="Courier New" w:cs="Courier New" w:hint="default"/>
      </w:rPr>
    </w:lvl>
    <w:lvl w:ilvl="5" w:tplc="E5AC90E4" w:tentative="1">
      <w:start w:val="1"/>
      <w:numFmt w:val="bullet"/>
      <w:lvlText w:val=""/>
      <w:lvlJc w:val="left"/>
      <w:pPr>
        <w:ind w:left="4320" w:hanging="360"/>
      </w:pPr>
      <w:rPr>
        <w:rFonts w:ascii="Wingdings" w:hAnsi="Wingdings" w:hint="default"/>
      </w:rPr>
    </w:lvl>
    <w:lvl w:ilvl="6" w:tplc="FA9E0846" w:tentative="1">
      <w:start w:val="1"/>
      <w:numFmt w:val="bullet"/>
      <w:lvlText w:val=""/>
      <w:lvlJc w:val="left"/>
      <w:pPr>
        <w:ind w:left="5040" w:hanging="360"/>
      </w:pPr>
      <w:rPr>
        <w:rFonts w:ascii="Symbol" w:hAnsi="Symbol" w:hint="default"/>
      </w:rPr>
    </w:lvl>
    <w:lvl w:ilvl="7" w:tplc="E190F9DE" w:tentative="1">
      <w:start w:val="1"/>
      <w:numFmt w:val="bullet"/>
      <w:lvlText w:val="o"/>
      <w:lvlJc w:val="left"/>
      <w:pPr>
        <w:ind w:left="5760" w:hanging="360"/>
      </w:pPr>
      <w:rPr>
        <w:rFonts w:ascii="Courier New" w:hAnsi="Courier New" w:cs="Courier New" w:hint="default"/>
      </w:rPr>
    </w:lvl>
    <w:lvl w:ilvl="8" w:tplc="73668EB0" w:tentative="1">
      <w:start w:val="1"/>
      <w:numFmt w:val="bullet"/>
      <w:lvlText w:val=""/>
      <w:lvlJc w:val="left"/>
      <w:pPr>
        <w:ind w:left="6480" w:hanging="360"/>
      </w:pPr>
      <w:rPr>
        <w:rFonts w:ascii="Wingdings" w:hAnsi="Wingdings" w:hint="default"/>
      </w:rPr>
    </w:lvl>
  </w:abstractNum>
  <w:abstractNum w:abstractNumId="29" w15:restartNumberingAfterBreak="0">
    <w:nsid w:val="6EAA4CC9"/>
    <w:multiLevelType w:val="hybridMultilevel"/>
    <w:tmpl w:val="5302E810"/>
    <w:lvl w:ilvl="0" w:tplc="ED186E4A">
      <w:start w:val="1"/>
      <w:numFmt w:val="bullet"/>
      <w:pStyle w:val="Lijstopsomteken3"/>
      <w:lvlText w:val=""/>
      <w:lvlJc w:val="left"/>
      <w:pPr>
        <w:ind w:left="1070" w:hanging="360"/>
      </w:pPr>
      <w:rPr>
        <w:rFonts w:ascii="Wingdings 3" w:hAnsi="Wingdings 3" w:hint="default"/>
        <w:b w:val="0"/>
        <w:i w:val="0"/>
        <w:color w:val="auto"/>
        <w:sz w:val="18"/>
        <w:u w:val="none"/>
      </w:rPr>
    </w:lvl>
    <w:lvl w:ilvl="1" w:tplc="8BAE2042">
      <w:start w:val="1"/>
      <w:numFmt w:val="bullet"/>
      <w:lvlText w:val="o"/>
      <w:lvlJc w:val="left"/>
      <w:pPr>
        <w:ind w:left="1636" w:hanging="360"/>
      </w:pPr>
      <w:rPr>
        <w:rFonts w:ascii="Courier New" w:hAnsi="Courier New" w:cs="Courier New" w:hint="default"/>
      </w:rPr>
    </w:lvl>
    <w:lvl w:ilvl="2" w:tplc="F374725E" w:tentative="1">
      <w:start w:val="1"/>
      <w:numFmt w:val="bullet"/>
      <w:lvlText w:val=""/>
      <w:lvlJc w:val="left"/>
      <w:pPr>
        <w:ind w:left="2356" w:hanging="360"/>
      </w:pPr>
      <w:rPr>
        <w:rFonts w:ascii="Wingdings" w:hAnsi="Wingdings" w:hint="default"/>
      </w:rPr>
    </w:lvl>
    <w:lvl w:ilvl="3" w:tplc="F6F6C4F4" w:tentative="1">
      <w:start w:val="1"/>
      <w:numFmt w:val="bullet"/>
      <w:lvlText w:val=""/>
      <w:lvlJc w:val="left"/>
      <w:pPr>
        <w:ind w:left="3076" w:hanging="360"/>
      </w:pPr>
      <w:rPr>
        <w:rFonts w:ascii="Symbol" w:hAnsi="Symbol" w:hint="default"/>
      </w:rPr>
    </w:lvl>
    <w:lvl w:ilvl="4" w:tplc="5FAA7E34" w:tentative="1">
      <w:start w:val="1"/>
      <w:numFmt w:val="bullet"/>
      <w:lvlText w:val="o"/>
      <w:lvlJc w:val="left"/>
      <w:pPr>
        <w:ind w:left="3796" w:hanging="360"/>
      </w:pPr>
      <w:rPr>
        <w:rFonts w:ascii="Courier New" w:hAnsi="Courier New" w:cs="Courier New" w:hint="default"/>
      </w:rPr>
    </w:lvl>
    <w:lvl w:ilvl="5" w:tplc="14821B52" w:tentative="1">
      <w:start w:val="1"/>
      <w:numFmt w:val="bullet"/>
      <w:lvlText w:val=""/>
      <w:lvlJc w:val="left"/>
      <w:pPr>
        <w:ind w:left="4516" w:hanging="360"/>
      </w:pPr>
      <w:rPr>
        <w:rFonts w:ascii="Wingdings" w:hAnsi="Wingdings" w:hint="default"/>
      </w:rPr>
    </w:lvl>
    <w:lvl w:ilvl="6" w:tplc="8342EE06" w:tentative="1">
      <w:start w:val="1"/>
      <w:numFmt w:val="bullet"/>
      <w:lvlText w:val=""/>
      <w:lvlJc w:val="left"/>
      <w:pPr>
        <w:ind w:left="5236" w:hanging="360"/>
      </w:pPr>
      <w:rPr>
        <w:rFonts w:ascii="Symbol" w:hAnsi="Symbol" w:hint="default"/>
      </w:rPr>
    </w:lvl>
    <w:lvl w:ilvl="7" w:tplc="23ACD83A" w:tentative="1">
      <w:start w:val="1"/>
      <w:numFmt w:val="bullet"/>
      <w:lvlText w:val="o"/>
      <w:lvlJc w:val="left"/>
      <w:pPr>
        <w:ind w:left="5956" w:hanging="360"/>
      </w:pPr>
      <w:rPr>
        <w:rFonts w:ascii="Courier New" w:hAnsi="Courier New" w:cs="Courier New" w:hint="default"/>
      </w:rPr>
    </w:lvl>
    <w:lvl w:ilvl="8" w:tplc="E6A4E93A" w:tentative="1">
      <w:start w:val="1"/>
      <w:numFmt w:val="bullet"/>
      <w:lvlText w:val=""/>
      <w:lvlJc w:val="left"/>
      <w:pPr>
        <w:ind w:left="6676" w:hanging="360"/>
      </w:pPr>
      <w:rPr>
        <w:rFonts w:ascii="Wingdings" w:hAnsi="Wingdings" w:hint="default"/>
      </w:rPr>
    </w:lvl>
  </w:abstractNum>
  <w:abstractNum w:abstractNumId="30" w15:restartNumberingAfterBreak="0">
    <w:nsid w:val="70B472DD"/>
    <w:multiLevelType w:val="multilevel"/>
    <w:tmpl w:val="3694529E"/>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716B6D79"/>
    <w:multiLevelType w:val="hybridMultilevel"/>
    <w:tmpl w:val="07A00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B011872"/>
    <w:multiLevelType w:val="hybridMultilevel"/>
    <w:tmpl w:val="23C6DC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8"/>
  </w:num>
  <w:num w:numId="4">
    <w:abstractNumId w:val="12"/>
  </w:num>
  <w:num w:numId="5">
    <w:abstractNumId w:val="26"/>
  </w:num>
  <w:num w:numId="6">
    <w:abstractNumId w:val="18"/>
  </w:num>
  <w:num w:numId="7">
    <w:abstractNumId w:val="12"/>
  </w:num>
  <w:num w:numId="8">
    <w:abstractNumId w:val="26"/>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14"/>
  </w:num>
  <w:num w:numId="31">
    <w:abstractNumId w:val="28"/>
  </w:num>
  <w:num w:numId="32">
    <w:abstractNumId w:val="29"/>
  </w:num>
  <w:num w:numId="33">
    <w:abstractNumId w:val="16"/>
  </w:num>
  <w:num w:numId="34">
    <w:abstractNumId w:val="11"/>
  </w:num>
  <w:num w:numId="35">
    <w:abstractNumId w:val="25"/>
  </w:num>
  <w:num w:numId="36">
    <w:abstractNumId w:val="19"/>
  </w:num>
  <w:num w:numId="37">
    <w:abstractNumId w:val="17"/>
  </w:num>
  <w:num w:numId="38">
    <w:abstractNumId w:val="15"/>
  </w:num>
  <w:num w:numId="39">
    <w:abstractNumId w:val="23"/>
  </w:num>
  <w:num w:numId="40">
    <w:abstractNumId w:val="20"/>
  </w:num>
  <w:num w:numId="41">
    <w:abstractNumId w:val="31"/>
  </w:num>
  <w:num w:numId="42">
    <w:abstractNumId w:val="22"/>
  </w:num>
  <w:num w:numId="43">
    <w:abstractNumId w:val="32"/>
  </w:num>
  <w:num w:numId="44">
    <w:abstractNumId w:val="13"/>
  </w:num>
  <w:num w:numId="45">
    <w:abstractNumId w:val="24"/>
  </w:num>
  <w:num w:numId="46">
    <w:abstractNumId w:val="2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embedSystemFonts/>
  <w:saveSubsetFont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5F6"/>
    <w:rsid w:val="00003212"/>
    <w:rsid w:val="00007746"/>
    <w:rsid w:val="000145C9"/>
    <w:rsid w:val="00020B54"/>
    <w:rsid w:val="0003062C"/>
    <w:rsid w:val="00033EA3"/>
    <w:rsid w:val="000346C4"/>
    <w:rsid w:val="00034705"/>
    <w:rsid w:val="000354D7"/>
    <w:rsid w:val="000354E7"/>
    <w:rsid w:val="00036F04"/>
    <w:rsid w:val="00040AAC"/>
    <w:rsid w:val="00046D09"/>
    <w:rsid w:val="00053764"/>
    <w:rsid w:val="000546F8"/>
    <w:rsid w:val="00061D2C"/>
    <w:rsid w:val="00062092"/>
    <w:rsid w:val="00062437"/>
    <w:rsid w:val="00062FD1"/>
    <w:rsid w:val="00066D20"/>
    <w:rsid w:val="00075A78"/>
    <w:rsid w:val="00080C3D"/>
    <w:rsid w:val="00082251"/>
    <w:rsid w:val="000857F2"/>
    <w:rsid w:val="0008612F"/>
    <w:rsid w:val="00086554"/>
    <w:rsid w:val="00087697"/>
    <w:rsid w:val="00087CF0"/>
    <w:rsid w:val="00090D25"/>
    <w:rsid w:val="00091E25"/>
    <w:rsid w:val="00095269"/>
    <w:rsid w:val="000A0764"/>
    <w:rsid w:val="000A0B45"/>
    <w:rsid w:val="000A784E"/>
    <w:rsid w:val="000B7054"/>
    <w:rsid w:val="000C3FF2"/>
    <w:rsid w:val="000C46FB"/>
    <w:rsid w:val="000D7E6C"/>
    <w:rsid w:val="000E0D1C"/>
    <w:rsid w:val="000E65CC"/>
    <w:rsid w:val="000F1E41"/>
    <w:rsid w:val="000F28D6"/>
    <w:rsid w:val="000F3548"/>
    <w:rsid w:val="001078EF"/>
    <w:rsid w:val="00110194"/>
    <w:rsid w:val="00111DE2"/>
    <w:rsid w:val="0011206E"/>
    <w:rsid w:val="001129B8"/>
    <w:rsid w:val="00113C43"/>
    <w:rsid w:val="001164C5"/>
    <w:rsid w:val="0012312A"/>
    <w:rsid w:val="001240DB"/>
    <w:rsid w:val="0012507E"/>
    <w:rsid w:val="00137C0B"/>
    <w:rsid w:val="001462D7"/>
    <w:rsid w:val="00153448"/>
    <w:rsid w:val="0016059A"/>
    <w:rsid w:val="00163A3F"/>
    <w:rsid w:val="00164419"/>
    <w:rsid w:val="00172A1B"/>
    <w:rsid w:val="001751A9"/>
    <w:rsid w:val="0017545F"/>
    <w:rsid w:val="001805CD"/>
    <w:rsid w:val="001855AA"/>
    <w:rsid w:val="00190779"/>
    <w:rsid w:val="00191280"/>
    <w:rsid w:val="00195B61"/>
    <w:rsid w:val="001B4365"/>
    <w:rsid w:val="001B46D3"/>
    <w:rsid w:val="001B48F1"/>
    <w:rsid w:val="001C44D0"/>
    <w:rsid w:val="001C45B5"/>
    <w:rsid w:val="001D1695"/>
    <w:rsid w:val="001E0878"/>
    <w:rsid w:val="001E4611"/>
    <w:rsid w:val="001E618A"/>
    <w:rsid w:val="0020119E"/>
    <w:rsid w:val="002019E0"/>
    <w:rsid w:val="00201E87"/>
    <w:rsid w:val="00205ADF"/>
    <w:rsid w:val="00215C24"/>
    <w:rsid w:val="00217FEF"/>
    <w:rsid w:val="00220DEF"/>
    <w:rsid w:val="002260B7"/>
    <w:rsid w:val="0022775A"/>
    <w:rsid w:val="002329D7"/>
    <w:rsid w:val="00233674"/>
    <w:rsid w:val="00234531"/>
    <w:rsid w:val="00237036"/>
    <w:rsid w:val="002421BD"/>
    <w:rsid w:val="002421F5"/>
    <w:rsid w:val="00244641"/>
    <w:rsid w:val="002512A4"/>
    <w:rsid w:val="00252121"/>
    <w:rsid w:val="0025427D"/>
    <w:rsid w:val="00257553"/>
    <w:rsid w:val="0026739C"/>
    <w:rsid w:val="002701DF"/>
    <w:rsid w:val="00272EDC"/>
    <w:rsid w:val="00281E4E"/>
    <w:rsid w:val="002923D7"/>
    <w:rsid w:val="00297FAF"/>
    <w:rsid w:val="002A11BC"/>
    <w:rsid w:val="002A4EE8"/>
    <w:rsid w:val="002A69DB"/>
    <w:rsid w:val="002B2CCA"/>
    <w:rsid w:val="002C1D53"/>
    <w:rsid w:val="002C4EA2"/>
    <w:rsid w:val="002D342F"/>
    <w:rsid w:val="002E1FCE"/>
    <w:rsid w:val="002E34FB"/>
    <w:rsid w:val="002E7A8E"/>
    <w:rsid w:val="002F0F78"/>
    <w:rsid w:val="002F2056"/>
    <w:rsid w:val="002F5F20"/>
    <w:rsid w:val="00302937"/>
    <w:rsid w:val="003079CB"/>
    <w:rsid w:val="0031594B"/>
    <w:rsid w:val="00321477"/>
    <w:rsid w:val="00322B45"/>
    <w:rsid w:val="00327E89"/>
    <w:rsid w:val="00331BE4"/>
    <w:rsid w:val="00334059"/>
    <w:rsid w:val="003342C7"/>
    <w:rsid w:val="00335B8C"/>
    <w:rsid w:val="0035008B"/>
    <w:rsid w:val="00357888"/>
    <w:rsid w:val="00363072"/>
    <w:rsid w:val="003636B2"/>
    <w:rsid w:val="00366531"/>
    <w:rsid w:val="003729EB"/>
    <w:rsid w:val="00391D6C"/>
    <w:rsid w:val="00397CA2"/>
    <w:rsid w:val="003A2885"/>
    <w:rsid w:val="003A371E"/>
    <w:rsid w:val="003C2988"/>
    <w:rsid w:val="003C3585"/>
    <w:rsid w:val="003C3B4B"/>
    <w:rsid w:val="003C57AE"/>
    <w:rsid w:val="003C75C5"/>
    <w:rsid w:val="003D1446"/>
    <w:rsid w:val="003D28F8"/>
    <w:rsid w:val="003D6345"/>
    <w:rsid w:val="003D6BC3"/>
    <w:rsid w:val="003E25F6"/>
    <w:rsid w:val="003E4F4C"/>
    <w:rsid w:val="003E74C5"/>
    <w:rsid w:val="003F1715"/>
    <w:rsid w:val="003F4B0E"/>
    <w:rsid w:val="003F4D42"/>
    <w:rsid w:val="003F6866"/>
    <w:rsid w:val="004018A1"/>
    <w:rsid w:val="00403978"/>
    <w:rsid w:val="00407983"/>
    <w:rsid w:val="004113FA"/>
    <w:rsid w:val="004135BD"/>
    <w:rsid w:val="00414080"/>
    <w:rsid w:val="00422C40"/>
    <w:rsid w:val="0043370A"/>
    <w:rsid w:val="00447D63"/>
    <w:rsid w:val="00447E14"/>
    <w:rsid w:val="004562CE"/>
    <w:rsid w:val="00456ED2"/>
    <w:rsid w:val="004615C8"/>
    <w:rsid w:val="004646AB"/>
    <w:rsid w:val="00467EF3"/>
    <w:rsid w:val="004718F5"/>
    <w:rsid w:val="00474486"/>
    <w:rsid w:val="004769C1"/>
    <w:rsid w:val="004771DE"/>
    <w:rsid w:val="00484089"/>
    <w:rsid w:val="00484C4D"/>
    <w:rsid w:val="00485A8A"/>
    <w:rsid w:val="00491921"/>
    <w:rsid w:val="00493D32"/>
    <w:rsid w:val="00493F60"/>
    <w:rsid w:val="004A1069"/>
    <w:rsid w:val="004A1BBB"/>
    <w:rsid w:val="004A57E8"/>
    <w:rsid w:val="004A5F9C"/>
    <w:rsid w:val="004B0BF5"/>
    <w:rsid w:val="004B2905"/>
    <w:rsid w:val="004B5A1A"/>
    <w:rsid w:val="004D066C"/>
    <w:rsid w:val="004E15AF"/>
    <w:rsid w:val="004F4195"/>
    <w:rsid w:val="00507651"/>
    <w:rsid w:val="005117F1"/>
    <w:rsid w:val="00511D5F"/>
    <w:rsid w:val="00514482"/>
    <w:rsid w:val="00515EAD"/>
    <w:rsid w:val="00517338"/>
    <w:rsid w:val="00522264"/>
    <w:rsid w:val="005243D4"/>
    <w:rsid w:val="0052606B"/>
    <w:rsid w:val="00530935"/>
    <w:rsid w:val="0053799F"/>
    <w:rsid w:val="00542FF4"/>
    <w:rsid w:val="00555011"/>
    <w:rsid w:val="00555061"/>
    <w:rsid w:val="00562025"/>
    <w:rsid w:val="005628C7"/>
    <w:rsid w:val="005706FE"/>
    <w:rsid w:val="00574343"/>
    <w:rsid w:val="00575265"/>
    <w:rsid w:val="00575CFC"/>
    <w:rsid w:val="005764AD"/>
    <w:rsid w:val="005920B5"/>
    <w:rsid w:val="00593E80"/>
    <w:rsid w:val="00594E4D"/>
    <w:rsid w:val="0059554C"/>
    <w:rsid w:val="00597E7F"/>
    <w:rsid w:val="005A237F"/>
    <w:rsid w:val="005A31D4"/>
    <w:rsid w:val="005B3B43"/>
    <w:rsid w:val="005B4094"/>
    <w:rsid w:val="005B5407"/>
    <w:rsid w:val="005C2E97"/>
    <w:rsid w:val="005C4360"/>
    <w:rsid w:val="005D17E6"/>
    <w:rsid w:val="005D425E"/>
    <w:rsid w:val="005D7640"/>
    <w:rsid w:val="005E2D92"/>
    <w:rsid w:val="005E77D3"/>
    <w:rsid w:val="005F2316"/>
    <w:rsid w:val="00611940"/>
    <w:rsid w:val="006129A3"/>
    <w:rsid w:val="0061564B"/>
    <w:rsid w:val="00616ACB"/>
    <w:rsid w:val="00624FA6"/>
    <w:rsid w:val="00632B89"/>
    <w:rsid w:val="0063702F"/>
    <w:rsid w:val="006376EE"/>
    <w:rsid w:val="00644832"/>
    <w:rsid w:val="00645004"/>
    <w:rsid w:val="00651B31"/>
    <w:rsid w:val="0065371E"/>
    <w:rsid w:val="00656EDF"/>
    <w:rsid w:val="00660C9C"/>
    <w:rsid w:val="00661A64"/>
    <w:rsid w:val="006627D0"/>
    <w:rsid w:val="00670E29"/>
    <w:rsid w:val="00671385"/>
    <w:rsid w:val="00674E77"/>
    <w:rsid w:val="00681C19"/>
    <w:rsid w:val="00686AB2"/>
    <w:rsid w:val="006913F0"/>
    <w:rsid w:val="00691D1B"/>
    <w:rsid w:val="006A7895"/>
    <w:rsid w:val="006B6CD1"/>
    <w:rsid w:val="006B7960"/>
    <w:rsid w:val="006C3185"/>
    <w:rsid w:val="006C3CDB"/>
    <w:rsid w:val="006C6949"/>
    <w:rsid w:val="006D001D"/>
    <w:rsid w:val="006E010B"/>
    <w:rsid w:val="006E6F4E"/>
    <w:rsid w:val="006F0168"/>
    <w:rsid w:val="006F0FDD"/>
    <w:rsid w:val="006F317B"/>
    <w:rsid w:val="00713DF8"/>
    <w:rsid w:val="00714F50"/>
    <w:rsid w:val="00715BD7"/>
    <w:rsid w:val="0072547E"/>
    <w:rsid w:val="007353F4"/>
    <w:rsid w:val="007363B7"/>
    <w:rsid w:val="00742D83"/>
    <w:rsid w:val="007445B0"/>
    <w:rsid w:val="00745989"/>
    <w:rsid w:val="00750BE5"/>
    <w:rsid w:val="00754D07"/>
    <w:rsid w:val="00755AFF"/>
    <w:rsid w:val="00765900"/>
    <w:rsid w:val="00782D4B"/>
    <w:rsid w:val="007903B3"/>
    <w:rsid w:val="00794568"/>
    <w:rsid w:val="007A5983"/>
    <w:rsid w:val="007B1921"/>
    <w:rsid w:val="007B529F"/>
    <w:rsid w:val="007C2F7F"/>
    <w:rsid w:val="007D52A3"/>
    <w:rsid w:val="007E2AC0"/>
    <w:rsid w:val="007E61B2"/>
    <w:rsid w:val="0080079A"/>
    <w:rsid w:val="00800A01"/>
    <w:rsid w:val="00802EF0"/>
    <w:rsid w:val="008136A7"/>
    <w:rsid w:val="00824CC4"/>
    <w:rsid w:val="00832204"/>
    <w:rsid w:val="00832228"/>
    <w:rsid w:val="00836A1B"/>
    <w:rsid w:val="008402C8"/>
    <w:rsid w:val="008410D0"/>
    <w:rsid w:val="008428E5"/>
    <w:rsid w:val="008440A4"/>
    <w:rsid w:val="00851C00"/>
    <w:rsid w:val="0085500C"/>
    <w:rsid w:val="008577AE"/>
    <w:rsid w:val="00857A21"/>
    <w:rsid w:val="00863B68"/>
    <w:rsid w:val="00866E6E"/>
    <w:rsid w:val="0087213B"/>
    <w:rsid w:val="0087482C"/>
    <w:rsid w:val="008770DE"/>
    <w:rsid w:val="008833CC"/>
    <w:rsid w:val="00886D69"/>
    <w:rsid w:val="00890ED2"/>
    <w:rsid w:val="008960CD"/>
    <w:rsid w:val="00896445"/>
    <w:rsid w:val="008B0268"/>
    <w:rsid w:val="008B312C"/>
    <w:rsid w:val="008B5C27"/>
    <w:rsid w:val="008C3BE3"/>
    <w:rsid w:val="008C55C9"/>
    <w:rsid w:val="008C586B"/>
    <w:rsid w:val="008C6A56"/>
    <w:rsid w:val="008D57F5"/>
    <w:rsid w:val="008E2129"/>
    <w:rsid w:val="008F20E4"/>
    <w:rsid w:val="008F36A8"/>
    <w:rsid w:val="008F4E95"/>
    <w:rsid w:val="009011CF"/>
    <w:rsid w:val="00901702"/>
    <w:rsid w:val="00903479"/>
    <w:rsid w:val="00903703"/>
    <w:rsid w:val="00910744"/>
    <w:rsid w:val="009245F6"/>
    <w:rsid w:val="00935122"/>
    <w:rsid w:val="00937C8D"/>
    <w:rsid w:val="009501DE"/>
    <w:rsid w:val="00956405"/>
    <w:rsid w:val="00960AB4"/>
    <w:rsid w:val="009763B3"/>
    <w:rsid w:val="0098134A"/>
    <w:rsid w:val="00984342"/>
    <w:rsid w:val="00987093"/>
    <w:rsid w:val="00991C2D"/>
    <w:rsid w:val="009A7914"/>
    <w:rsid w:val="009B3A6A"/>
    <w:rsid w:val="009B4786"/>
    <w:rsid w:val="009B7E3A"/>
    <w:rsid w:val="009C58F6"/>
    <w:rsid w:val="009D1D9B"/>
    <w:rsid w:val="009D1FBF"/>
    <w:rsid w:val="009D2DBE"/>
    <w:rsid w:val="009D4BEC"/>
    <w:rsid w:val="009E3265"/>
    <w:rsid w:val="009E35AB"/>
    <w:rsid w:val="009E4C7C"/>
    <w:rsid w:val="009E660E"/>
    <w:rsid w:val="009F01C9"/>
    <w:rsid w:val="00A04CFB"/>
    <w:rsid w:val="00A04EF1"/>
    <w:rsid w:val="00A06E92"/>
    <w:rsid w:val="00A1712F"/>
    <w:rsid w:val="00A2327C"/>
    <w:rsid w:val="00A258A9"/>
    <w:rsid w:val="00A319FF"/>
    <w:rsid w:val="00A342AF"/>
    <w:rsid w:val="00A34BF5"/>
    <w:rsid w:val="00A36C7C"/>
    <w:rsid w:val="00A42A96"/>
    <w:rsid w:val="00A5186B"/>
    <w:rsid w:val="00A554B4"/>
    <w:rsid w:val="00A71CC8"/>
    <w:rsid w:val="00A7321F"/>
    <w:rsid w:val="00A77451"/>
    <w:rsid w:val="00A8177B"/>
    <w:rsid w:val="00A82B3B"/>
    <w:rsid w:val="00A8495A"/>
    <w:rsid w:val="00A860B1"/>
    <w:rsid w:val="00A94A52"/>
    <w:rsid w:val="00A9655B"/>
    <w:rsid w:val="00A97F49"/>
    <w:rsid w:val="00AA1475"/>
    <w:rsid w:val="00AA3E3F"/>
    <w:rsid w:val="00AA4204"/>
    <w:rsid w:val="00AB1BC8"/>
    <w:rsid w:val="00AB3C37"/>
    <w:rsid w:val="00AC05F3"/>
    <w:rsid w:val="00AC4590"/>
    <w:rsid w:val="00AC46C1"/>
    <w:rsid w:val="00AC6954"/>
    <w:rsid w:val="00AD72EC"/>
    <w:rsid w:val="00AE1BDF"/>
    <w:rsid w:val="00AE656D"/>
    <w:rsid w:val="00AE7174"/>
    <w:rsid w:val="00B0043B"/>
    <w:rsid w:val="00B0064A"/>
    <w:rsid w:val="00B06CFC"/>
    <w:rsid w:val="00B127E6"/>
    <w:rsid w:val="00B148C8"/>
    <w:rsid w:val="00B26557"/>
    <w:rsid w:val="00B26813"/>
    <w:rsid w:val="00B3068D"/>
    <w:rsid w:val="00B3502D"/>
    <w:rsid w:val="00B374F4"/>
    <w:rsid w:val="00B3752E"/>
    <w:rsid w:val="00B37D84"/>
    <w:rsid w:val="00B42431"/>
    <w:rsid w:val="00B42586"/>
    <w:rsid w:val="00B44E98"/>
    <w:rsid w:val="00B4584B"/>
    <w:rsid w:val="00B50A00"/>
    <w:rsid w:val="00B5452F"/>
    <w:rsid w:val="00B55D3A"/>
    <w:rsid w:val="00B56394"/>
    <w:rsid w:val="00B60178"/>
    <w:rsid w:val="00B615AD"/>
    <w:rsid w:val="00B63863"/>
    <w:rsid w:val="00B772A9"/>
    <w:rsid w:val="00B77849"/>
    <w:rsid w:val="00B77BF2"/>
    <w:rsid w:val="00B77CBB"/>
    <w:rsid w:val="00B80D28"/>
    <w:rsid w:val="00B81299"/>
    <w:rsid w:val="00B82887"/>
    <w:rsid w:val="00B86526"/>
    <w:rsid w:val="00B91D84"/>
    <w:rsid w:val="00B934C4"/>
    <w:rsid w:val="00B94C94"/>
    <w:rsid w:val="00BA2255"/>
    <w:rsid w:val="00BA2B47"/>
    <w:rsid w:val="00BA5FE3"/>
    <w:rsid w:val="00BB01C0"/>
    <w:rsid w:val="00BB0781"/>
    <w:rsid w:val="00BB5AA7"/>
    <w:rsid w:val="00BB762B"/>
    <w:rsid w:val="00BC02AF"/>
    <w:rsid w:val="00BC0641"/>
    <w:rsid w:val="00BC08E1"/>
    <w:rsid w:val="00BC176B"/>
    <w:rsid w:val="00BC17EE"/>
    <w:rsid w:val="00BD5D14"/>
    <w:rsid w:val="00BE4995"/>
    <w:rsid w:val="00BE5D50"/>
    <w:rsid w:val="00BF0178"/>
    <w:rsid w:val="00BF4651"/>
    <w:rsid w:val="00BF7EC8"/>
    <w:rsid w:val="00C00945"/>
    <w:rsid w:val="00C04CB2"/>
    <w:rsid w:val="00C06252"/>
    <w:rsid w:val="00C12578"/>
    <w:rsid w:val="00C146AD"/>
    <w:rsid w:val="00C14958"/>
    <w:rsid w:val="00C153CB"/>
    <w:rsid w:val="00C16AB5"/>
    <w:rsid w:val="00C209D9"/>
    <w:rsid w:val="00C417A6"/>
    <w:rsid w:val="00C41A98"/>
    <w:rsid w:val="00C42F4F"/>
    <w:rsid w:val="00C44645"/>
    <w:rsid w:val="00C449CC"/>
    <w:rsid w:val="00C51B12"/>
    <w:rsid w:val="00C60A1B"/>
    <w:rsid w:val="00C6524C"/>
    <w:rsid w:val="00C66A71"/>
    <w:rsid w:val="00C71208"/>
    <w:rsid w:val="00C720E9"/>
    <w:rsid w:val="00C72553"/>
    <w:rsid w:val="00C91166"/>
    <w:rsid w:val="00C932A8"/>
    <w:rsid w:val="00CA2F2E"/>
    <w:rsid w:val="00CA7C06"/>
    <w:rsid w:val="00CB6517"/>
    <w:rsid w:val="00CB6946"/>
    <w:rsid w:val="00CC0071"/>
    <w:rsid w:val="00CD3212"/>
    <w:rsid w:val="00CD658D"/>
    <w:rsid w:val="00CE1AE9"/>
    <w:rsid w:val="00CE1D5F"/>
    <w:rsid w:val="00CE441E"/>
    <w:rsid w:val="00CE4D1A"/>
    <w:rsid w:val="00CE64D0"/>
    <w:rsid w:val="00CE6703"/>
    <w:rsid w:val="00CF4422"/>
    <w:rsid w:val="00D00673"/>
    <w:rsid w:val="00D0225A"/>
    <w:rsid w:val="00D066EA"/>
    <w:rsid w:val="00D07C0C"/>
    <w:rsid w:val="00D07D55"/>
    <w:rsid w:val="00D10419"/>
    <w:rsid w:val="00D104A8"/>
    <w:rsid w:val="00D124C2"/>
    <w:rsid w:val="00D133F4"/>
    <w:rsid w:val="00D165A8"/>
    <w:rsid w:val="00D1745A"/>
    <w:rsid w:val="00D179EF"/>
    <w:rsid w:val="00D22327"/>
    <w:rsid w:val="00D279F8"/>
    <w:rsid w:val="00D27D0E"/>
    <w:rsid w:val="00D3205C"/>
    <w:rsid w:val="00D324AB"/>
    <w:rsid w:val="00D33DD2"/>
    <w:rsid w:val="00D40935"/>
    <w:rsid w:val="00D43B8C"/>
    <w:rsid w:val="00D455A3"/>
    <w:rsid w:val="00D462F9"/>
    <w:rsid w:val="00D5311F"/>
    <w:rsid w:val="00D6471C"/>
    <w:rsid w:val="00D64D63"/>
    <w:rsid w:val="00D655AC"/>
    <w:rsid w:val="00D758FA"/>
    <w:rsid w:val="00D765BC"/>
    <w:rsid w:val="00D8373F"/>
    <w:rsid w:val="00D856E1"/>
    <w:rsid w:val="00D9157C"/>
    <w:rsid w:val="00D941AE"/>
    <w:rsid w:val="00D94E0D"/>
    <w:rsid w:val="00D97B5D"/>
    <w:rsid w:val="00DA1917"/>
    <w:rsid w:val="00DB0766"/>
    <w:rsid w:val="00DB29B3"/>
    <w:rsid w:val="00DC012C"/>
    <w:rsid w:val="00DC19BE"/>
    <w:rsid w:val="00DD45B4"/>
    <w:rsid w:val="00DD4E30"/>
    <w:rsid w:val="00DD5B7C"/>
    <w:rsid w:val="00DD74E9"/>
    <w:rsid w:val="00DE10ED"/>
    <w:rsid w:val="00DE5783"/>
    <w:rsid w:val="00DF0752"/>
    <w:rsid w:val="00DF0F28"/>
    <w:rsid w:val="00DF30ED"/>
    <w:rsid w:val="00E07AA1"/>
    <w:rsid w:val="00E101D8"/>
    <w:rsid w:val="00E11E89"/>
    <w:rsid w:val="00E23859"/>
    <w:rsid w:val="00E24F0D"/>
    <w:rsid w:val="00E31E75"/>
    <w:rsid w:val="00E326B4"/>
    <w:rsid w:val="00E34119"/>
    <w:rsid w:val="00E35089"/>
    <w:rsid w:val="00E35B91"/>
    <w:rsid w:val="00E36A14"/>
    <w:rsid w:val="00E37CD5"/>
    <w:rsid w:val="00E50065"/>
    <w:rsid w:val="00E63079"/>
    <w:rsid w:val="00E65D62"/>
    <w:rsid w:val="00E750AE"/>
    <w:rsid w:val="00E76093"/>
    <w:rsid w:val="00E84607"/>
    <w:rsid w:val="00E9455B"/>
    <w:rsid w:val="00EA4001"/>
    <w:rsid w:val="00EA6B23"/>
    <w:rsid w:val="00EB7B66"/>
    <w:rsid w:val="00EC06F5"/>
    <w:rsid w:val="00EC30F6"/>
    <w:rsid w:val="00EC44D7"/>
    <w:rsid w:val="00EC5060"/>
    <w:rsid w:val="00ED08C6"/>
    <w:rsid w:val="00ED3F82"/>
    <w:rsid w:val="00ED60DB"/>
    <w:rsid w:val="00ED73F4"/>
    <w:rsid w:val="00EE0332"/>
    <w:rsid w:val="00EE071B"/>
    <w:rsid w:val="00EE0CF5"/>
    <w:rsid w:val="00EE2876"/>
    <w:rsid w:val="00EE32B3"/>
    <w:rsid w:val="00F1117F"/>
    <w:rsid w:val="00F13479"/>
    <w:rsid w:val="00F26E81"/>
    <w:rsid w:val="00F27D04"/>
    <w:rsid w:val="00F33869"/>
    <w:rsid w:val="00F360A3"/>
    <w:rsid w:val="00F362CA"/>
    <w:rsid w:val="00F44875"/>
    <w:rsid w:val="00F4596F"/>
    <w:rsid w:val="00F462C1"/>
    <w:rsid w:val="00F50035"/>
    <w:rsid w:val="00F51DB5"/>
    <w:rsid w:val="00F624D6"/>
    <w:rsid w:val="00F6786D"/>
    <w:rsid w:val="00F70BE0"/>
    <w:rsid w:val="00F743FE"/>
    <w:rsid w:val="00F76C09"/>
    <w:rsid w:val="00F800CE"/>
    <w:rsid w:val="00F80E9A"/>
    <w:rsid w:val="00F838B2"/>
    <w:rsid w:val="00F85593"/>
    <w:rsid w:val="00F91128"/>
    <w:rsid w:val="00F92D34"/>
    <w:rsid w:val="00F93732"/>
    <w:rsid w:val="00F94080"/>
    <w:rsid w:val="00FA0DE9"/>
    <w:rsid w:val="00FA316E"/>
    <w:rsid w:val="00FB029E"/>
    <w:rsid w:val="00FB03C3"/>
    <w:rsid w:val="00FB0AC0"/>
    <w:rsid w:val="00FB4A19"/>
    <w:rsid w:val="00FB6F48"/>
    <w:rsid w:val="00FC164E"/>
    <w:rsid w:val="00FC6172"/>
    <w:rsid w:val="00FD1309"/>
    <w:rsid w:val="00FD4A37"/>
    <w:rsid w:val="00FE018C"/>
    <w:rsid w:val="00FE06DA"/>
    <w:rsid w:val="00FE6877"/>
    <w:rsid w:val="00FE6E56"/>
    <w:rsid w:val="00FF042D"/>
    <w:rsid w:val="00FF37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73814B"/>
  <w15:docId w15:val="{2B4CD782-05BD-41C7-A16F-ABE4237D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0EC"/>
    <w:pPr>
      <w:spacing w:after="0" w:line="270" w:lineRule="exact"/>
    </w:pPr>
    <w:rPr>
      <w:rFonts w:ascii="FlandersArtSans-Regular" w:hAnsi="FlandersArtSans-Regular" w:cs="Times New Roman"/>
      <w:lang w:val="nl-BE" w:eastAsia="nl-BE" w:bidi="ar-SA"/>
    </w:rPr>
  </w:style>
  <w:style w:type="paragraph" w:styleId="Kop1">
    <w:name w:val="heading 1"/>
    <w:basedOn w:val="Standaard"/>
    <w:next w:val="Standaard"/>
    <w:link w:val="Kop1Char"/>
    <w:uiPriority w:val="2"/>
    <w:qFormat/>
    <w:rsid w:val="00A72388"/>
    <w:pPr>
      <w:keepNext/>
      <w:keepLines/>
      <w:numPr>
        <w:numId w:val="29"/>
      </w:numPr>
      <w:spacing w:before="480" w:after="480" w:line="432" w:lineRule="exact"/>
      <w:contextualSpacing/>
      <w:outlineLvl w:val="0"/>
    </w:pPr>
    <w:rPr>
      <w:rFonts w:ascii="FlandersArtSans-Bold" w:eastAsiaTheme="majorEastAsia" w:hAnsi="FlandersArtSans-Bold" w:cstheme="majorBidi"/>
      <w:bCs/>
      <w:caps/>
      <w:color w:val="3C3D3C"/>
      <w:sz w:val="36"/>
      <w:szCs w:val="52"/>
      <w:lang w:eastAsia="en-US"/>
    </w:rPr>
  </w:style>
  <w:style w:type="paragraph" w:styleId="Kop2">
    <w:name w:val="heading 2"/>
    <w:basedOn w:val="Standaard"/>
    <w:next w:val="Standaard"/>
    <w:link w:val="Kop2Char"/>
    <w:uiPriority w:val="2"/>
    <w:qFormat/>
    <w:rsid w:val="00A72388"/>
    <w:pPr>
      <w:keepNext/>
      <w:keepLines/>
      <w:numPr>
        <w:ilvl w:val="1"/>
        <w:numId w:val="29"/>
      </w:numPr>
      <w:spacing w:before="200" w:after="240" w:line="400" w:lineRule="exact"/>
      <w:contextualSpacing/>
      <w:outlineLvl w:val="1"/>
    </w:pPr>
    <w:rPr>
      <w:rFonts w:eastAsiaTheme="majorEastAsia" w:cstheme="majorBidi"/>
      <w:bCs/>
      <w:caps/>
      <w:color w:val="373636" w:themeColor="text1"/>
      <w:sz w:val="32"/>
      <w:szCs w:val="32"/>
      <w:u w:val="dotted"/>
      <w:lang w:eastAsia="en-US"/>
    </w:rPr>
  </w:style>
  <w:style w:type="paragraph" w:styleId="Kop3">
    <w:name w:val="heading 3"/>
    <w:basedOn w:val="Standaard"/>
    <w:next w:val="Standaard"/>
    <w:link w:val="Kop3Char"/>
    <w:uiPriority w:val="2"/>
    <w:qFormat/>
    <w:rsid w:val="00A72388"/>
    <w:pPr>
      <w:keepNext/>
      <w:keepLines/>
      <w:numPr>
        <w:ilvl w:val="2"/>
        <w:numId w:val="29"/>
      </w:numPr>
      <w:spacing w:before="200" w:after="120" w:line="288" w:lineRule="exact"/>
      <w:contextualSpacing/>
      <w:outlineLvl w:val="2"/>
    </w:pPr>
    <w:rPr>
      <w:rFonts w:ascii="FlandersArtSerif-Bold" w:eastAsiaTheme="majorEastAsia" w:hAnsi="FlandersArtSerif-Bold" w:cstheme="majorBidi"/>
      <w:bCs/>
      <w:color w:val="9B9DA0"/>
      <w:sz w:val="24"/>
      <w:szCs w:val="24"/>
      <w:lang w:eastAsia="en-US"/>
    </w:rPr>
  </w:style>
  <w:style w:type="paragraph" w:styleId="Kop4">
    <w:name w:val="heading 4"/>
    <w:basedOn w:val="Standaard"/>
    <w:next w:val="Standaard"/>
    <w:link w:val="Kop4Char"/>
    <w:uiPriority w:val="2"/>
    <w:qFormat/>
    <w:rsid w:val="00A72388"/>
    <w:pPr>
      <w:keepNext/>
      <w:keepLines/>
      <w:numPr>
        <w:ilvl w:val="3"/>
        <w:numId w:val="29"/>
      </w:numPr>
      <w:spacing w:before="200"/>
      <w:contextualSpacing/>
      <w:outlineLvl w:val="3"/>
    </w:pPr>
    <w:rPr>
      <w:rFonts w:ascii="FlandersArtSerif-Bold" w:eastAsiaTheme="majorEastAsia" w:hAnsi="FlandersArtSerif-Bold" w:cstheme="majorBidi"/>
      <w:bCs/>
      <w:iCs/>
      <w:color w:val="373636" w:themeColor="text1"/>
      <w:u w:val="single"/>
      <w:lang w:eastAsia="en-US"/>
    </w:rPr>
  </w:style>
  <w:style w:type="paragraph" w:styleId="Kop5">
    <w:name w:val="heading 5"/>
    <w:basedOn w:val="Standaard"/>
    <w:next w:val="Standaard"/>
    <w:link w:val="Kop5Char"/>
    <w:uiPriority w:val="2"/>
    <w:rsid w:val="00A72388"/>
    <w:pPr>
      <w:keepNext/>
      <w:keepLines/>
      <w:numPr>
        <w:ilvl w:val="4"/>
        <w:numId w:val="29"/>
      </w:numPr>
      <w:spacing w:before="200"/>
      <w:contextualSpacing/>
      <w:outlineLvl w:val="4"/>
    </w:pPr>
    <w:rPr>
      <w:rFonts w:eastAsiaTheme="majorEastAsia" w:cstheme="majorBidi"/>
      <w:color w:val="3C3D3C"/>
      <w:lang w:eastAsia="en-US"/>
    </w:rPr>
  </w:style>
  <w:style w:type="paragraph" w:styleId="Kop6">
    <w:name w:val="heading 6"/>
    <w:basedOn w:val="Standaard"/>
    <w:next w:val="Standaard"/>
    <w:link w:val="Kop6Char"/>
    <w:uiPriority w:val="2"/>
    <w:rsid w:val="00A72388"/>
    <w:pPr>
      <w:keepNext/>
      <w:keepLines/>
      <w:numPr>
        <w:ilvl w:val="5"/>
        <w:numId w:val="29"/>
      </w:numPr>
      <w:spacing w:before="200"/>
      <w:contextualSpacing/>
      <w:outlineLvl w:val="5"/>
    </w:pPr>
    <w:rPr>
      <w:rFonts w:ascii="FlandersArtSerif-Regular" w:eastAsiaTheme="majorEastAsia" w:hAnsi="FlandersArtSerif-Regular" w:cstheme="majorBidi"/>
      <w:iCs/>
      <w:color w:val="6F7173"/>
      <w:lang w:eastAsia="en-US"/>
    </w:rPr>
  </w:style>
  <w:style w:type="paragraph" w:styleId="Kop7">
    <w:name w:val="heading 7"/>
    <w:basedOn w:val="Standaard"/>
    <w:next w:val="Standaard"/>
    <w:link w:val="Kop7Char"/>
    <w:uiPriority w:val="2"/>
    <w:rsid w:val="00A72388"/>
    <w:pPr>
      <w:keepNext/>
      <w:keepLines/>
      <w:numPr>
        <w:ilvl w:val="6"/>
        <w:numId w:val="29"/>
      </w:numPr>
      <w:spacing w:before="200"/>
      <w:contextualSpacing/>
      <w:outlineLvl w:val="6"/>
    </w:pPr>
    <w:rPr>
      <w:rFonts w:ascii="FlandersArtSerif-Medium" w:eastAsiaTheme="majorEastAsia" w:hAnsi="FlandersArtSerif-Medium" w:cstheme="majorBidi"/>
      <w:iCs/>
      <w:color w:val="9B9DA0"/>
      <w:lang w:eastAsia="en-US"/>
    </w:rPr>
  </w:style>
  <w:style w:type="paragraph" w:styleId="Kop8">
    <w:name w:val="heading 8"/>
    <w:basedOn w:val="Standaard"/>
    <w:next w:val="Standaard"/>
    <w:link w:val="Kop8Char"/>
    <w:uiPriority w:val="2"/>
    <w:rsid w:val="00A72388"/>
    <w:pPr>
      <w:keepNext/>
      <w:keepLines/>
      <w:numPr>
        <w:ilvl w:val="7"/>
        <w:numId w:val="29"/>
      </w:numPr>
      <w:spacing w:before="200"/>
      <w:contextualSpacing/>
      <w:outlineLvl w:val="7"/>
    </w:pPr>
    <w:rPr>
      <w:rFonts w:ascii="FlandersArtSerif-Regular" w:eastAsiaTheme="majorEastAsia" w:hAnsi="FlandersArtSerif-Regular" w:cstheme="majorBidi"/>
      <w:color w:val="3C3D3C"/>
      <w:szCs w:val="20"/>
      <w:lang w:eastAsia="en-US"/>
    </w:rPr>
  </w:style>
  <w:style w:type="paragraph" w:styleId="Kop9">
    <w:name w:val="heading 9"/>
    <w:basedOn w:val="Standaard"/>
    <w:next w:val="Standaard"/>
    <w:link w:val="Kop9Char"/>
    <w:uiPriority w:val="2"/>
    <w:rsid w:val="00A72388"/>
    <w:pPr>
      <w:keepNext/>
      <w:keepLines/>
      <w:numPr>
        <w:ilvl w:val="8"/>
        <w:numId w:val="29"/>
      </w:numPr>
      <w:spacing w:before="200"/>
      <w:contextualSpacing/>
      <w:outlineLvl w:val="8"/>
    </w:pPr>
    <w:rPr>
      <w:rFonts w:ascii="FlandersArtSerif-Regular" w:eastAsiaTheme="majorEastAsia" w:hAnsi="FlandersArtSerif-Regular" w:cstheme="majorBidi"/>
      <w:iCs/>
      <w:color w:val="6F7173"/>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
    <w:name w:val="Adres"/>
    <w:uiPriority w:val="5"/>
    <w:qFormat/>
    <w:rsid w:val="00D220EC"/>
    <w:pPr>
      <w:framePr w:hSpace="142" w:wrap="around" w:vAnchor="page" w:hAnchor="page" w:x="6096" w:y="2212"/>
      <w:spacing w:after="0" w:line="270" w:lineRule="exact"/>
      <w:contextualSpacing/>
      <w:suppressOverlap/>
    </w:pPr>
    <w:rPr>
      <w:rFonts w:ascii="FlandersArtSans-Regular" w:eastAsia="Times New Roman" w:hAnsi="FlandersArtSans-Regular" w:cs="Times New Roman"/>
      <w:lang w:val="fr-BE" w:eastAsia="nl-BE" w:bidi="ar-SA"/>
    </w:rPr>
  </w:style>
  <w:style w:type="paragraph" w:customStyle="1" w:styleId="Adresafzender">
    <w:name w:val="Adres afzender"/>
    <w:basedOn w:val="Standaard"/>
    <w:uiPriority w:val="5"/>
    <w:qFormat/>
    <w:rsid w:val="00D220EC"/>
    <w:pPr>
      <w:tabs>
        <w:tab w:val="center" w:pos="4320"/>
        <w:tab w:val="right" w:pos="8640"/>
      </w:tabs>
    </w:pPr>
    <w:rPr>
      <w:sz w:val="20"/>
    </w:rPr>
  </w:style>
  <w:style w:type="paragraph" w:customStyle="1" w:styleId="AdresNaam">
    <w:name w:val="Adres Naam"/>
    <w:basedOn w:val="Adresafzender"/>
    <w:uiPriority w:val="5"/>
    <w:qFormat/>
    <w:rsid w:val="00D220EC"/>
    <w:pPr>
      <w:spacing w:before="600"/>
      <w:ind w:left="1021"/>
    </w:pPr>
  </w:style>
  <w:style w:type="paragraph" w:customStyle="1" w:styleId="Afdeling">
    <w:name w:val="Afdeling"/>
    <w:basedOn w:val="Adresafzender"/>
    <w:qFormat/>
    <w:rsid w:val="00D220EC"/>
    <w:pPr>
      <w:tabs>
        <w:tab w:val="center" w:pos="992"/>
      </w:tabs>
    </w:pPr>
    <w:rPr>
      <w:rFonts w:ascii="FlandersArtSans-Medium" w:hAnsi="FlandersArtSans-Medium"/>
    </w:rPr>
  </w:style>
  <w:style w:type="paragraph" w:customStyle="1" w:styleId="Referentie">
    <w:name w:val="Referentie"/>
    <w:uiPriority w:val="4"/>
    <w:qFormat/>
    <w:rsid w:val="00D220EC"/>
    <w:pPr>
      <w:tabs>
        <w:tab w:val="left" w:pos="2552"/>
        <w:tab w:val="left" w:pos="4111"/>
        <w:tab w:val="left" w:pos="6379"/>
      </w:tabs>
      <w:spacing w:after="0" w:line="270" w:lineRule="exact"/>
    </w:pPr>
    <w:rPr>
      <w:rFonts w:ascii="FlandersArtSans-Regular" w:hAnsi="FlandersArtSans-Regular" w:cs="Times New Roman"/>
      <w:sz w:val="20"/>
      <w:szCs w:val="20"/>
      <w:lang w:val="nl-BE" w:eastAsia="nl-BE" w:bidi="ar-SA"/>
    </w:rPr>
  </w:style>
  <w:style w:type="character" w:customStyle="1" w:styleId="Kop2Char">
    <w:name w:val="Kop 2 Char"/>
    <w:basedOn w:val="Standaardalinea-lettertype"/>
    <w:link w:val="Kop2"/>
    <w:uiPriority w:val="2"/>
    <w:rsid w:val="00A72388"/>
    <w:rPr>
      <w:rFonts w:ascii="FlandersArtSans-Regular" w:eastAsiaTheme="majorEastAsia" w:hAnsi="FlandersArtSans-Regular"/>
      <w:bCs/>
      <w:caps/>
      <w:color w:val="373636" w:themeColor="text1"/>
      <w:sz w:val="32"/>
      <w:szCs w:val="32"/>
      <w:u w:val="dotted"/>
      <w:lang w:val="nl-BE" w:bidi="ar-SA"/>
    </w:rPr>
  </w:style>
  <w:style w:type="character" w:customStyle="1" w:styleId="Kop3Char">
    <w:name w:val="Kop 3 Char"/>
    <w:basedOn w:val="Standaardalinea-lettertype"/>
    <w:link w:val="Kop3"/>
    <w:uiPriority w:val="2"/>
    <w:rsid w:val="00A72388"/>
    <w:rPr>
      <w:rFonts w:ascii="FlandersArtSerif-Bold" w:eastAsiaTheme="majorEastAsia" w:hAnsi="FlandersArtSerif-Bold"/>
      <w:bCs/>
      <w:color w:val="9B9DA0"/>
      <w:sz w:val="24"/>
      <w:szCs w:val="24"/>
      <w:lang w:val="nl-BE" w:bidi="ar-SA"/>
    </w:rPr>
  </w:style>
  <w:style w:type="character" w:customStyle="1" w:styleId="Kop1Char">
    <w:name w:val="Kop 1 Char"/>
    <w:basedOn w:val="Standaardalinea-lettertype"/>
    <w:link w:val="Kop1"/>
    <w:uiPriority w:val="2"/>
    <w:rsid w:val="00A72388"/>
    <w:rPr>
      <w:rFonts w:ascii="FlandersArtSans-Bold" w:eastAsiaTheme="majorEastAsia" w:hAnsi="FlandersArtSans-Bold"/>
      <w:bCs/>
      <w:caps/>
      <w:color w:val="3C3D3C"/>
      <w:sz w:val="36"/>
      <w:szCs w:val="52"/>
      <w:lang w:val="nl-BE" w:bidi="ar-SA"/>
    </w:rPr>
  </w:style>
  <w:style w:type="character" w:customStyle="1" w:styleId="Kop4Char">
    <w:name w:val="Kop 4 Char"/>
    <w:basedOn w:val="Standaardalinea-lettertype"/>
    <w:link w:val="Kop4"/>
    <w:uiPriority w:val="2"/>
    <w:rsid w:val="00A72388"/>
    <w:rPr>
      <w:rFonts w:ascii="FlandersArtSerif-Bold" w:eastAsiaTheme="majorEastAsia" w:hAnsi="FlandersArtSerif-Bold"/>
      <w:bCs/>
      <w:iCs/>
      <w:color w:val="373636" w:themeColor="text1"/>
      <w:u w:val="single"/>
      <w:lang w:val="nl-BE" w:bidi="ar-SA"/>
    </w:rPr>
  </w:style>
  <w:style w:type="character" w:customStyle="1" w:styleId="Kop5Char">
    <w:name w:val="Kop 5 Char"/>
    <w:basedOn w:val="Standaardalinea-lettertype"/>
    <w:link w:val="Kop5"/>
    <w:uiPriority w:val="2"/>
    <w:rsid w:val="00A72388"/>
    <w:rPr>
      <w:rFonts w:ascii="FlandersArtSans-Regular" w:eastAsiaTheme="majorEastAsia" w:hAnsi="FlandersArtSans-Regular"/>
      <w:color w:val="3C3D3C"/>
      <w:lang w:val="nl-BE" w:bidi="ar-SA"/>
    </w:rPr>
  </w:style>
  <w:style w:type="character" w:customStyle="1" w:styleId="Kop6Char">
    <w:name w:val="Kop 6 Char"/>
    <w:basedOn w:val="Standaardalinea-lettertype"/>
    <w:link w:val="Kop6"/>
    <w:uiPriority w:val="2"/>
    <w:rsid w:val="00A72388"/>
    <w:rPr>
      <w:rFonts w:ascii="FlandersArtSerif-Regular" w:eastAsiaTheme="majorEastAsia" w:hAnsi="FlandersArtSerif-Regular"/>
      <w:iCs/>
      <w:color w:val="6F7173"/>
      <w:lang w:val="nl-BE" w:bidi="ar-SA"/>
    </w:rPr>
  </w:style>
  <w:style w:type="character" w:customStyle="1" w:styleId="Kop7Char">
    <w:name w:val="Kop 7 Char"/>
    <w:basedOn w:val="Standaardalinea-lettertype"/>
    <w:link w:val="Kop7"/>
    <w:uiPriority w:val="2"/>
    <w:rsid w:val="00A72388"/>
    <w:rPr>
      <w:rFonts w:ascii="FlandersArtSerif-Medium" w:eastAsiaTheme="majorEastAsia" w:hAnsi="FlandersArtSerif-Medium"/>
      <w:iCs/>
      <w:color w:val="9B9DA0"/>
      <w:lang w:val="nl-BE" w:bidi="ar-SA"/>
    </w:rPr>
  </w:style>
  <w:style w:type="character" w:customStyle="1" w:styleId="Kop8Char">
    <w:name w:val="Kop 8 Char"/>
    <w:basedOn w:val="Standaardalinea-lettertype"/>
    <w:link w:val="Kop8"/>
    <w:uiPriority w:val="2"/>
    <w:rsid w:val="00A72388"/>
    <w:rPr>
      <w:rFonts w:ascii="FlandersArtSerif-Regular" w:eastAsiaTheme="majorEastAsia" w:hAnsi="FlandersArtSerif-Regular"/>
      <w:color w:val="3C3D3C"/>
      <w:szCs w:val="20"/>
      <w:lang w:val="nl-BE" w:bidi="ar-SA"/>
    </w:rPr>
  </w:style>
  <w:style w:type="character" w:customStyle="1" w:styleId="Kop9Char">
    <w:name w:val="Kop 9 Char"/>
    <w:basedOn w:val="Standaardalinea-lettertype"/>
    <w:link w:val="Kop9"/>
    <w:uiPriority w:val="2"/>
    <w:rsid w:val="00A72388"/>
    <w:rPr>
      <w:rFonts w:ascii="FlandersArtSerif-Regular" w:eastAsiaTheme="majorEastAsia" w:hAnsi="FlandersArtSerif-Regular"/>
      <w:iCs/>
      <w:color w:val="6F7173"/>
      <w:szCs w:val="20"/>
      <w:lang w:val="nl-BE" w:bidi="ar-SA"/>
    </w:rPr>
  </w:style>
  <w:style w:type="paragraph" w:customStyle="1" w:styleId="Betreft">
    <w:name w:val="Betreft"/>
    <w:basedOn w:val="Referentie"/>
    <w:qFormat/>
    <w:rsid w:val="00D220EC"/>
    <w:pPr>
      <w:spacing w:before="480" w:after="240"/>
    </w:pPr>
  </w:style>
  <w:style w:type="character" w:styleId="GevolgdeHyperlink">
    <w:name w:val="FollowedHyperlink"/>
    <w:basedOn w:val="Standaardalinea-lettertype"/>
    <w:semiHidden/>
    <w:rsid w:val="00D220EC"/>
    <w:rPr>
      <w:color w:val="726C02" w:themeColor="accent3" w:themeShade="80"/>
      <w:u w:val="single"/>
    </w:rPr>
  </w:style>
  <w:style w:type="paragraph" w:styleId="Bijschrift">
    <w:name w:val="caption"/>
    <w:basedOn w:val="Standaard"/>
    <w:next w:val="Standaard"/>
    <w:uiPriority w:val="35"/>
    <w:unhideWhenUsed/>
    <w:rsid w:val="00D220EC"/>
    <w:pPr>
      <w:tabs>
        <w:tab w:val="left" w:pos="3686"/>
      </w:tabs>
      <w:spacing w:before="120" w:after="200" w:line="240" w:lineRule="auto"/>
      <w:contextualSpacing/>
    </w:pPr>
    <w:rPr>
      <w:rFonts w:ascii="FlandersArtSerif-Regular" w:eastAsiaTheme="minorHAnsi" w:hAnsi="FlandersArtSerif-Regular" w:cstheme="minorBidi"/>
      <w:bCs/>
      <w:sz w:val="18"/>
      <w:szCs w:val="18"/>
      <w:lang w:eastAsia="en-US"/>
    </w:rPr>
  </w:style>
  <w:style w:type="paragraph" w:styleId="Bronvermelding">
    <w:name w:val="table of authorities"/>
    <w:basedOn w:val="Standaard"/>
    <w:next w:val="Standaard"/>
    <w:semiHidden/>
    <w:rsid w:val="00D220EC"/>
    <w:pPr>
      <w:ind w:left="200" w:hanging="200"/>
    </w:pPr>
  </w:style>
  <w:style w:type="paragraph" w:styleId="Koptekst">
    <w:name w:val="header"/>
    <w:basedOn w:val="Standaard"/>
    <w:link w:val="KoptekstChar"/>
    <w:unhideWhenUsed/>
    <w:rsid w:val="00D220EC"/>
    <w:pPr>
      <w:tabs>
        <w:tab w:val="center" w:pos="4536"/>
        <w:tab w:val="right" w:pos="9072"/>
      </w:tabs>
      <w:spacing w:line="240" w:lineRule="auto"/>
    </w:pPr>
  </w:style>
  <w:style w:type="paragraph" w:customStyle="1" w:styleId="Departement">
    <w:name w:val="Departement"/>
    <w:qFormat/>
    <w:rsid w:val="00907E8A"/>
    <w:pPr>
      <w:spacing w:before="280" w:after="540" w:line="288" w:lineRule="exact"/>
    </w:pPr>
    <w:rPr>
      <w:rFonts w:ascii="FlandersArtSans-Regular" w:hAnsi="FlandersArtSans-Regular" w:cs="Times New Roman"/>
      <w:caps/>
      <w:sz w:val="24"/>
      <w:szCs w:val="20"/>
      <w:lang w:val="nl-BE" w:eastAsia="nl-BE" w:bidi="ar-SA"/>
    </w:rPr>
  </w:style>
  <w:style w:type="character" w:customStyle="1" w:styleId="KoptekstChar">
    <w:name w:val="Koptekst Char"/>
    <w:basedOn w:val="Standaardalinea-lettertype"/>
    <w:link w:val="Koptekst"/>
    <w:rsid w:val="00D220EC"/>
    <w:rPr>
      <w:rFonts w:ascii="FlandersArtSans-Regular" w:hAnsi="FlandersArtSans-Regular" w:cs="Times New Roman"/>
      <w:lang w:val="nl-BE" w:eastAsia="nl-BE" w:bidi="ar-SA"/>
    </w:rPr>
  </w:style>
  <w:style w:type="paragraph" w:styleId="Lijst">
    <w:name w:val="List"/>
    <w:basedOn w:val="Standaard"/>
    <w:uiPriority w:val="2"/>
    <w:semiHidden/>
    <w:unhideWhenUsed/>
    <w:rsid w:val="00D220EC"/>
    <w:pPr>
      <w:contextualSpacing/>
    </w:pPr>
  </w:style>
  <w:style w:type="paragraph" w:styleId="Datum">
    <w:name w:val="Date"/>
    <w:next w:val="Standaard"/>
    <w:link w:val="DatumChar"/>
    <w:uiPriority w:val="99"/>
    <w:unhideWhenUsed/>
    <w:qFormat/>
    <w:rsid w:val="00907E8A"/>
    <w:pPr>
      <w:spacing w:line="240" w:lineRule="exact"/>
    </w:pPr>
    <w:rPr>
      <w:rFonts w:ascii="FlandersArtSans-Regular" w:hAnsi="FlandersArtSans-Regular" w:cs="Times New Roman"/>
      <w:sz w:val="20"/>
      <w:szCs w:val="20"/>
      <w:lang w:eastAsia="nl-BE" w:bidi="ar-SA"/>
    </w:rPr>
  </w:style>
  <w:style w:type="character" w:customStyle="1" w:styleId="DatumChar">
    <w:name w:val="Datum Char"/>
    <w:basedOn w:val="Standaardalinea-lettertype"/>
    <w:link w:val="Datum"/>
    <w:uiPriority w:val="99"/>
    <w:rsid w:val="00907E8A"/>
    <w:rPr>
      <w:rFonts w:ascii="FlandersArtSans-Regular" w:hAnsi="FlandersArtSans-Regular" w:cs="Times New Roman"/>
      <w:sz w:val="20"/>
      <w:szCs w:val="20"/>
      <w:lang w:eastAsia="nl-BE" w:bidi="ar-SA"/>
    </w:rPr>
  </w:style>
  <w:style w:type="paragraph" w:customStyle="1" w:styleId="HoofdingInleiding">
    <w:name w:val="Hoofding Inleiding"/>
    <w:qFormat/>
    <w:rsid w:val="00907E8A"/>
    <w:pPr>
      <w:spacing w:after="280" w:line="264" w:lineRule="exact"/>
    </w:pPr>
    <w:rPr>
      <w:rFonts w:ascii="FlandersArtSans-Medium" w:hAnsi="FlandersArtSans-Medium" w:cs="Times New Roman"/>
      <w:szCs w:val="20"/>
      <w:lang w:val="nl-BE" w:eastAsia="nl-BE" w:bidi="ar-SA"/>
    </w:rPr>
  </w:style>
  <w:style w:type="paragraph" w:styleId="Lijst2">
    <w:name w:val="List 2"/>
    <w:basedOn w:val="Standaard"/>
    <w:uiPriority w:val="2"/>
    <w:semiHidden/>
    <w:unhideWhenUsed/>
    <w:rsid w:val="00D220EC"/>
    <w:pPr>
      <w:ind w:left="284" w:hanging="1"/>
      <w:contextualSpacing/>
    </w:pPr>
  </w:style>
  <w:style w:type="paragraph" w:styleId="Lijst3">
    <w:name w:val="List 3"/>
    <w:basedOn w:val="Standaard"/>
    <w:uiPriority w:val="2"/>
    <w:semiHidden/>
    <w:unhideWhenUsed/>
    <w:rsid w:val="00D220EC"/>
    <w:pPr>
      <w:ind w:left="567" w:hanging="1"/>
      <w:contextualSpacing/>
    </w:pPr>
  </w:style>
  <w:style w:type="character" w:styleId="Hyperlink">
    <w:name w:val="Hyperlink"/>
    <w:uiPriority w:val="99"/>
    <w:unhideWhenUsed/>
    <w:rsid w:val="00D220EC"/>
    <w:rPr>
      <w:color w:val="507DB2"/>
      <w:sz w:val="22"/>
      <w:u w:val="single"/>
    </w:rPr>
  </w:style>
  <w:style w:type="paragraph" w:customStyle="1" w:styleId="Hoofding">
    <w:name w:val="Hoofding"/>
    <w:basedOn w:val="Standaard"/>
    <w:qFormat/>
    <w:rsid w:val="00D220EC"/>
    <w:pPr>
      <w:spacing w:line="360" w:lineRule="exact"/>
      <w:contextualSpacing/>
    </w:pPr>
    <w:rPr>
      <w:rFonts w:ascii="FlandersArtSans-Bold" w:eastAsiaTheme="majorEastAsia" w:hAnsi="FlandersArtSans-Bold" w:cstheme="majorBidi"/>
      <w:caps/>
      <w:spacing w:val="5"/>
      <w:kern w:val="28"/>
      <w:sz w:val="30"/>
      <w:szCs w:val="52"/>
    </w:rPr>
  </w:style>
  <w:style w:type="paragraph" w:styleId="Lijst4">
    <w:name w:val="List 4"/>
    <w:basedOn w:val="Standaard"/>
    <w:uiPriority w:val="2"/>
    <w:semiHidden/>
    <w:unhideWhenUsed/>
    <w:rsid w:val="00D220EC"/>
    <w:pPr>
      <w:ind w:left="851" w:hanging="2"/>
      <w:contextualSpacing/>
    </w:pPr>
  </w:style>
  <w:style w:type="paragraph" w:styleId="Lijst5">
    <w:name w:val="List 5"/>
    <w:basedOn w:val="Standaard"/>
    <w:uiPriority w:val="2"/>
    <w:semiHidden/>
    <w:unhideWhenUsed/>
    <w:rsid w:val="00D220EC"/>
    <w:pPr>
      <w:ind w:left="1134" w:hanging="2"/>
      <w:contextualSpacing/>
    </w:pPr>
  </w:style>
  <w:style w:type="paragraph" w:styleId="Lijstopsomteken">
    <w:name w:val="List Bullet"/>
    <w:basedOn w:val="Standaard"/>
    <w:uiPriority w:val="2"/>
    <w:semiHidden/>
    <w:unhideWhenUsed/>
    <w:qFormat/>
    <w:rsid w:val="00D220EC"/>
    <w:pPr>
      <w:numPr>
        <w:numId w:val="30"/>
      </w:numPr>
      <w:contextualSpacing/>
    </w:pPr>
    <w:rPr>
      <w:rFonts w:asciiTheme="minorHAnsi" w:eastAsiaTheme="minorHAnsi" w:hAnsiTheme="minorHAnsi" w:cstheme="minorBidi"/>
      <w:color w:val="1C1A15" w:themeColor="background2" w:themeShade="1A"/>
      <w:lang w:eastAsia="en-US"/>
    </w:rPr>
  </w:style>
  <w:style w:type="paragraph" w:styleId="Lijstopsomteken2">
    <w:name w:val="List Bullet 2"/>
    <w:basedOn w:val="Standaard"/>
    <w:uiPriority w:val="2"/>
    <w:semiHidden/>
    <w:unhideWhenUsed/>
    <w:rsid w:val="00D220EC"/>
    <w:pPr>
      <w:numPr>
        <w:numId w:val="31"/>
      </w:numPr>
      <w:contextualSpacing/>
    </w:pPr>
    <w:rPr>
      <w:rFonts w:asciiTheme="minorHAnsi" w:eastAsiaTheme="minorHAnsi" w:hAnsiTheme="minorHAnsi" w:cstheme="minorBidi"/>
      <w:color w:val="1C1A15" w:themeColor="background2" w:themeShade="1A"/>
      <w:lang w:eastAsia="en-US"/>
    </w:rPr>
  </w:style>
  <w:style w:type="paragraph" w:styleId="Lijstopsomteken3">
    <w:name w:val="List Bullet 3"/>
    <w:basedOn w:val="Standaard"/>
    <w:uiPriority w:val="2"/>
    <w:semiHidden/>
    <w:unhideWhenUsed/>
    <w:rsid w:val="00D220EC"/>
    <w:pPr>
      <w:numPr>
        <w:numId w:val="32"/>
      </w:numPr>
      <w:contextualSpacing/>
    </w:pPr>
    <w:rPr>
      <w:rFonts w:asciiTheme="minorHAnsi" w:eastAsiaTheme="minorHAnsi" w:hAnsiTheme="minorHAnsi" w:cstheme="minorBidi"/>
      <w:color w:val="1C1A15" w:themeColor="background2" w:themeShade="1A"/>
      <w:lang w:eastAsia="en-US"/>
    </w:rPr>
  </w:style>
  <w:style w:type="paragraph" w:styleId="Lijstopsomteken4">
    <w:name w:val="List Bullet 4"/>
    <w:basedOn w:val="Standaard"/>
    <w:uiPriority w:val="2"/>
    <w:semiHidden/>
    <w:unhideWhenUsed/>
    <w:rsid w:val="00D220EC"/>
    <w:pPr>
      <w:numPr>
        <w:numId w:val="33"/>
      </w:numPr>
      <w:contextualSpacing/>
    </w:pPr>
    <w:rPr>
      <w:rFonts w:asciiTheme="minorHAnsi" w:eastAsiaTheme="minorHAnsi" w:hAnsiTheme="minorHAnsi" w:cstheme="minorBidi"/>
      <w:color w:val="1C1A15" w:themeColor="background2" w:themeShade="1A"/>
      <w:lang w:eastAsia="en-US"/>
    </w:rPr>
  </w:style>
  <w:style w:type="paragraph" w:styleId="Lijstopsomteken5">
    <w:name w:val="List Bullet 5"/>
    <w:basedOn w:val="Standaard"/>
    <w:uiPriority w:val="2"/>
    <w:semiHidden/>
    <w:unhideWhenUsed/>
    <w:rsid w:val="00D220EC"/>
    <w:pPr>
      <w:numPr>
        <w:numId w:val="34"/>
      </w:numPr>
      <w:contextualSpacing/>
    </w:pPr>
    <w:rPr>
      <w:rFonts w:asciiTheme="minorHAnsi" w:eastAsiaTheme="minorHAnsi" w:hAnsiTheme="minorHAnsi" w:cstheme="minorBidi"/>
      <w:color w:val="1C1A15" w:themeColor="background2" w:themeShade="1A"/>
      <w:lang w:eastAsia="en-US"/>
    </w:rPr>
  </w:style>
  <w:style w:type="paragraph" w:styleId="Lijstalinea">
    <w:name w:val="List Paragraph"/>
    <w:basedOn w:val="Standaard"/>
    <w:uiPriority w:val="34"/>
    <w:qFormat/>
    <w:rsid w:val="00D220EC"/>
    <w:pPr>
      <w:ind w:left="720"/>
      <w:contextualSpacing/>
    </w:pPr>
  </w:style>
  <w:style w:type="paragraph" w:styleId="Lijstnummering">
    <w:name w:val="List Number"/>
    <w:basedOn w:val="Standaard"/>
    <w:uiPriority w:val="2"/>
    <w:semiHidden/>
    <w:unhideWhenUsed/>
    <w:rsid w:val="00D220EC"/>
    <w:pPr>
      <w:numPr>
        <w:numId w:val="35"/>
      </w:numPr>
    </w:pPr>
    <w:rPr>
      <w:rFonts w:eastAsiaTheme="minorHAnsi" w:cstheme="minorBidi"/>
      <w:color w:val="1C1A15" w:themeColor="background2" w:themeShade="1A"/>
      <w:lang w:eastAsia="en-US"/>
    </w:rPr>
  </w:style>
  <w:style w:type="paragraph" w:styleId="Lijstnummering2">
    <w:name w:val="List Number 2"/>
    <w:basedOn w:val="Standaard"/>
    <w:uiPriority w:val="2"/>
    <w:semiHidden/>
    <w:unhideWhenUsed/>
    <w:rsid w:val="00D220EC"/>
    <w:pPr>
      <w:numPr>
        <w:numId w:val="36"/>
      </w:numPr>
    </w:pPr>
    <w:rPr>
      <w:rFonts w:eastAsiaTheme="minorHAnsi" w:cstheme="minorBidi"/>
      <w:color w:val="1C1A15" w:themeColor="background2" w:themeShade="1A"/>
      <w:lang w:eastAsia="en-US"/>
    </w:rPr>
  </w:style>
  <w:style w:type="paragraph" w:styleId="Lijstnummering3">
    <w:name w:val="List Number 3"/>
    <w:basedOn w:val="Lijstalinea"/>
    <w:uiPriority w:val="2"/>
    <w:semiHidden/>
    <w:unhideWhenUsed/>
    <w:rsid w:val="00D220EC"/>
    <w:pPr>
      <w:numPr>
        <w:numId w:val="37"/>
      </w:numPr>
    </w:pPr>
    <w:rPr>
      <w:rFonts w:asciiTheme="minorHAnsi" w:eastAsiaTheme="minorHAnsi" w:hAnsiTheme="minorHAnsi" w:cstheme="minorBidi"/>
      <w:color w:val="1C1A15" w:themeColor="background2" w:themeShade="1A"/>
      <w:lang w:eastAsia="en-US"/>
    </w:rPr>
  </w:style>
  <w:style w:type="paragraph" w:styleId="Lijstnummering4">
    <w:name w:val="List Number 4"/>
    <w:basedOn w:val="Lijstalinea"/>
    <w:uiPriority w:val="2"/>
    <w:semiHidden/>
    <w:unhideWhenUsed/>
    <w:rsid w:val="00D220EC"/>
    <w:pPr>
      <w:numPr>
        <w:numId w:val="38"/>
      </w:numPr>
    </w:pPr>
    <w:rPr>
      <w:rFonts w:asciiTheme="minorHAnsi" w:eastAsiaTheme="minorHAnsi" w:hAnsiTheme="minorHAnsi" w:cstheme="minorBidi"/>
      <w:color w:val="1C1A15" w:themeColor="background2" w:themeShade="1A"/>
      <w:lang w:eastAsia="en-US"/>
    </w:rPr>
  </w:style>
  <w:style w:type="paragraph" w:styleId="Lijstnummering5">
    <w:name w:val="List Number 5"/>
    <w:basedOn w:val="Lijstalinea"/>
    <w:uiPriority w:val="2"/>
    <w:semiHidden/>
    <w:unhideWhenUsed/>
    <w:rsid w:val="00D220EC"/>
    <w:pPr>
      <w:numPr>
        <w:numId w:val="39"/>
      </w:numPr>
    </w:pPr>
    <w:rPr>
      <w:rFonts w:asciiTheme="minorHAnsi" w:eastAsiaTheme="minorHAnsi" w:hAnsiTheme="minorHAnsi" w:cstheme="minorBidi"/>
      <w:color w:val="1C1A15" w:themeColor="background2" w:themeShade="1A"/>
      <w:lang w:eastAsia="en-US"/>
    </w:rPr>
  </w:style>
  <w:style w:type="character" w:customStyle="1" w:styleId="medium">
    <w:name w:val="medium"/>
    <w:uiPriority w:val="4"/>
    <w:semiHidden/>
    <w:unhideWhenUsed/>
    <w:qFormat/>
    <w:rsid w:val="00D220EC"/>
    <w:rPr>
      <w:rFonts w:ascii="FlandersArtSans-Medium" w:hAnsi="FlandersArtSans-Medium"/>
    </w:rPr>
  </w:style>
  <w:style w:type="paragraph" w:customStyle="1" w:styleId="Naam">
    <w:name w:val="Naam"/>
    <w:basedOn w:val="Standaard"/>
    <w:uiPriority w:val="2"/>
    <w:qFormat/>
    <w:rsid w:val="00D220EC"/>
    <w:pPr>
      <w:ind w:left="6379"/>
    </w:pPr>
  </w:style>
  <w:style w:type="character" w:styleId="Nadruk">
    <w:name w:val="Emphasis"/>
    <w:basedOn w:val="Standaardalinea-lettertype"/>
    <w:uiPriority w:val="20"/>
    <w:qFormat/>
    <w:rsid w:val="00D220EC"/>
    <w:rPr>
      <w:b/>
      <w:i/>
      <w:iCs/>
    </w:rPr>
  </w:style>
  <w:style w:type="paragraph" w:styleId="Tekstopmerking">
    <w:name w:val="annotation text"/>
    <w:basedOn w:val="Standaard"/>
    <w:link w:val="TekstopmerkingChar"/>
    <w:uiPriority w:val="99"/>
    <w:semiHidden/>
    <w:unhideWhenUsed/>
    <w:rsid w:val="00D220EC"/>
    <w:pPr>
      <w:spacing w:line="240" w:lineRule="auto"/>
    </w:pPr>
  </w:style>
  <w:style w:type="character" w:customStyle="1" w:styleId="TekstopmerkingChar">
    <w:name w:val="Tekst opmerking Char"/>
    <w:basedOn w:val="Standaardalinea-lettertype"/>
    <w:link w:val="Tekstopmerking"/>
    <w:uiPriority w:val="99"/>
    <w:semiHidden/>
    <w:rsid w:val="00D220EC"/>
    <w:rPr>
      <w:rFonts w:ascii="FlandersArtSans-Regular" w:hAnsi="FlandersArtSans-Regular" w:cs="Times New Roman"/>
      <w:lang w:val="nl-BE" w:eastAsia="nl-BE" w:bidi="ar-SA"/>
    </w:rPr>
  </w:style>
  <w:style w:type="paragraph" w:styleId="Onderwerpvanopmerking">
    <w:name w:val="annotation subject"/>
    <w:basedOn w:val="Tekstopmerking"/>
    <w:next w:val="Tekstopmerking"/>
    <w:link w:val="OnderwerpvanopmerkingChar"/>
    <w:uiPriority w:val="99"/>
    <w:semiHidden/>
    <w:unhideWhenUsed/>
    <w:rsid w:val="00D220EC"/>
    <w:rPr>
      <w:b/>
      <w:bCs/>
    </w:rPr>
  </w:style>
  <w:style w:type="character" w:customStyle="1" w:styleId="OnderwerpvanopmerkingChar">
    <w:name w:val="Onderwerp van opmerking Char"/>
    <w:basedOn w:val="TekstopmerkingChar"/>
    <w:link w:val="Onderwerpvanopmerking"/>
    <w:uiPriority w:val="99"/>
    <w:semiHidden/>
    <w:rsid w:val="00D220EC"/>
    <w:rPr>
      <w:rFonts w:ascii="FlandersArtSans-Regular" w:hAnsi="FlandersArtSans-Regular" w:cs="Times New Roman"/>
      <w:b/>
      <w:bCs/>
      <w:lang w:val="nl-BE" w:eastAsia="nl-BE" w:bidi="ar-SA"/>
    </w:rPr>
  </w:style>
  <w:style w:type="paragraph" w:customStyle="1" w:styleId="paginering">
    <w:name w:val="paginering"/>
    <w:basedOn w:val="Standaard"/>
    <w:uiPriority w:val="27"/>
    <w:qFormat/>
    <w:rsid w:val="00D220EC"/>
    <w:pPr>
      <w:jc w:val="right"/>
    </w:pPr>
    <w:rPr>
      <w:noProof/>
      <w:sz w:val="18"/>
      <w:szCs w:val="18"/>
    </w:rPr>
  </w:style>
  <w:style w:type="paragraph" w:customStyle="1" w:styleId="Referentietweederegel">
    <w:name w:val="Referentie tweede regel"/>
    <w:basedOn w:val="Referentie"/>
    <w:uiPriority w:val="4"/>
    <w:qFormat/>
    <w:rsid w:val="00D220EC"/>
    <w:pPr>
      <w:tabs>
        <w:tab w:val="clear" w:pos="2552"/>
      </w:tabs>
    </w:pPr>
  </w:style>
  <w:style w:type="paragraph" w:customStyle="1" w:styleId="Referentietitel">
    <w:name w:val="Referentietitel"/>
    <w:uiPriority w:val="4"/>
    <w:qFormat/>
    <w:rsid w:val="00D220EC"/>
    <w:pPr>
      <w:tabs>
        <w:tab w:val="left" w:pos="2552"/>
        <w:tab w:val="left" w:pos="4111"/>
        <w:tab w:val="left" w:pos="6379"/>
      </w:tabs>
      <w:spacing w:after="0" w:line="270" w:lineRule="exact"/>
    </w:pPr>
    <w:rPr>
      <w:rFonts w:ascii="FlandersArtSans-Medium" w:hAnsi="FlandersArtSans-Medium" w:cs="Times New Roman"/>
      <w:sz w:val="20"/>
      <w:szCs w:val="20"/>
      <w:lang w:val="nl-BE" w:eastAsia="nl-BE" w:bidi="ar-SA"/>
    </w:rPr>
  </w:style>
  <w:style w:type="character" w:styleId="Subtielebenadrukking">
    <w:name w:val="Subtle Emphasis"/>
    <w:basedOn w:val="Standaardalinea-lettertype"/>
    <w:uiPriority w:val="1"/>
    <w:rsid w:val="00D220EC"/>
    <w:rPr>
      <w:iCs/>
      <w:color w:val="9C9A9A" w:themeColor="text1" w:themeTint="7F"/>
    </w:rPr>
  </w:style>
  <w:style w:type="table" w:styleId="Tabelraster">
    <w:name w:val="Table Grid"/>
    <w:basedOn w:val="Standaardtabel"/>
    <w:rsid w:val="00D220EC"/>
    <w:pPr>
      <w:spacing w:after="0" w:line="240" w:lineRule="auto"/>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220EC"/>
    <w:rPr>
      <w:color w:val="808080"/>
    </w:rPr>
  </w:style>
  <w:style w:type="paragraph" w:styleId="Titel">
    <w:name w:val="Title"/>
    <w:basedOn w:val="Standaard"/>
    <w:next w:val="Standaard"/>
    <w:link w:val="TitelChar"/>
    <w:qFormat/>
    <w:rsid w:val="00A71F50"/>
    <w:pPr>
      <w:tabs>
        <w:tab w:val="left" w:pos="3686"/>
      </w:tabs>
      <w:spacing w:before="420" w:after="520" w:line="1200" w:lineRule="exact"/>
      <w:contextualSpacing/>
    </w:pPr>
    <w:rPr>
      <w:rFonts w:ascii="FlandersArtSans-Medium" w:eastAsiaTheme="majorEastAsia" w:hAnsi="FlandersArtSans-Medium" w:cstheme="majorBidi"/>
      <w:caps/>
      <w:spacing w:val="5"/>
      <w:sz w:val="100"/>
      <w:szCs w:val="56"/>
      <w:u w:val="single"/>
      <w:lang w:eastAsia="en-US"/>
    </w:rPr>
  </w:style>
  <w:style w:type="character" w:customStyle="1" w:styleId="TitelChar">
    <w:name w:val="Titel Char"/>
    <w:basedOn w:val="Standaardalinea-lettertype"/>
    <w:link w:val="Titel"/>
    <w:rsid w:val="00A71F50"/>
    <w:rPr>
      <w:rFonts w:ascii="FlandersArtSans-Medium" w:eastAsiaTheme="majorEastAsia" w:hAnsi="FlandersArtSans-Medium"/>
      <w:caps/>
      <w:spacing w:val="5"/>
      <w:sz w:val="100"/>
      <w:szCs w:val="56"/>
      <w:u w:val="single"/>
      <w:lang w:val="nl-BE" w:bidi="ar-SA"/>
    </w:rPr>
  </w:style>
  <w:style w:type="character" w:styleId="Verwijzingopmerking">
    <w:name w:val="annotation reference"/>
    <w:basedOn w:val="Standaardalinea-lettertype"/>
    <w:uiPriority w:val="99"/>
    <w:semiHidden/>
    <w:unhideWhenUsed/>
    <w:rsid w:val="00D220EC"/>
    <w:rPr>
      <w:sz w:val="16"/>
      <w:szCs w:val="16"/>
    </w:rPr>
  </w:style>
  <w:style w:type="character" w:customStyle="1" w:styleId="vet">
    <w:name w:val="vet"/>
    <w:uiPriority w:val="1"/>
    <w:qFormat/>
    <w:rsid w:val="00D220EC"/>
    <w:rPr>
      <w:rFonts w:ascii="FlandersArtSans-Bold" w:eastAsia="Times New Roman" w:hAnsi="FlandersArtSans-Bold"/>
      <w:szCs w:val="20"/>
    </w:rPr>
  </w:style>
  <w:style w:type="table" w:customStyle="1" w:styleId="VO">
    <w:name w:val="VO"/>
    <w:basedOn w:val="Standaardtabel"/>
    <w:uiPriority w:val="63"/>
    <w:rsid w:val="00D220EC"/>
    <w:pPr>
      <w:spacing w:after="0" w:line="240" w:lineRule="auto"/>
      <w:jc w:val="center"/>
    </w:pPr>
    <w:rPr>
      <w:rFonts w:asciiTheme="minorHAnsi" w:hAnsiTheme="minorHAnsi"/>
      <w:sz w:val="20"/>
    </w:rPr>
    <w:tblPr>
      <w:tblStyleRowBandSize w:val="1"/>
      <w:tblStyleColBandSize w:val="1"/>
      <w:tblInd w:w="113" w:type="dxa"/>
      <w:tblBorders>
        <w:bottom w:val="single" w:sz="2" w:space="0" w:color="373636" w:themeColor="text1"/>
        <w:insideV w:val="single" w:sz="2" w:space="0" w:color="373636" w:themeColor="text1"/>
      </w:tblBorders>
    </w:tblPr>
    <w:tcPr>
      <w:shd w:val="clear" w:color="auto" w:fill="FFFFFF" w:themeFill="background1"/>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373636" w:themeFill="text1"/>
      </w:tcPr>
    </w:tblStylePr>
    <w:tblStylePr w:type="lastRow">
      <w:pPr>
        <w:spacing w:before="0" w:after="0" w:line="240" w:lineRule="auto"/>
      </w:pPr>
      <w:rPr>
        <w:b/>
        <w:bCs/>
      </w:rPr>
      <w:tblPr/>
      <w:tcPr>
        <w:tcBorders>
          <w:top w:val="double" w:sz="6" w:space="0" w:color="696767" w:themeColor="text1" w:themeTint="BF"/>
          <w:left w:val="single" w:sz="8" w:space="0" w:color="696767" w:themeColor="text1" w:themeTint="BF"/>
          <w:bottom w:val="single" w:sz="8" w:space="0" w:color="696767" w:themeColor="text1" w:themeTint="BF"/>
          <w:right w:val="single" w:sz="8" w:space="0" w:color="696767" w:themeColor="text1" w:themeTint="BF"/>
          <w:insideH w:val="nil"/>
          <w:insideV w:val="nil"/>
        </w:tcBorders>
      </w:tcPr>
    </w:tblStylePr>
    <w:tblStylePr w:type="firstCol">
      <w:pPr>
        <w:jc w:val="left"/>
      </w:pPr>
      <w:rPr>
        <w:rFonts w:asciiTheme="minorHAnsi" w:hAnsiTheme="minorHAnsi"/>
        <w:b w:val="0"/>
        <w:bCs/>
        <w:sz w:val="20"/>
      </w:rPr>
    </w:tblStylePr>
    <w:tblStylePr w:type="lastCol">
      <w:rPr>
        <w:rFonts w:asciiTheme="minorHAnsi" w:hAnsiTheme="minorHAnsi"/>
        <w:b w:val="0"/>
        <w:bCs/>
        <w:color w:val="373636" w:themeColor="text1"/>
        <w:sz w:val="20"/>
      </w:rPr>
    </w:tblStylePr>
    <w:tblStylePr w:type="band1Vert">
      <w:rPr>
        <w:rFonts w:asciiTheme="minorHAnsi" w:hAnsiTheme="minorHAnsi"/>
        <w:color w:val="373636" w:themeColor="text1"/>
        <w:sz w:val="20"/>
      </w:rPr>
    </w:tblStylePr>
    <w:tblStylePr w:type="band2Vert">
      <w:rPr>
        <w:rFonts w:asciiTheme="minorHAnsi" w:hAnsiTheme="minorHAnsi"/>
        <w:b w:val="0"/>
        <w:color w:val="373636" w:themeColor="text1"/>
        <w:sz w:val="20"/>
      </w:rPr>
    </w:tblStylePr>
    <w:tblStylePr w:type="band2Horz">
      <w:tblPr/>
      <w:tcPr>
        <w:shd w:val="clear" w:color="auto" w:fill="EAEAEA" w:themeFill="accent6" w:themeFillTint="33"/>
      </w:tcPr>
    </w:tblStylePr>
  </w:style>
  <w:style w:type="character" w:styleId="Voetnootmarkering">
    <w:name w:val="footnote reference"/>
    <w:basedOn w:val="Standaardalinea-lettertype"/>
    <w:uiPriority w:val="99"/>
    <w:unhideWhenUsed/>
    <w:rsid w:val="00D220EC"/>
    <w:rPr>
      <w:vertAlign w:val="superscript"/>
    </w:rPr>
  </w:style>
  <w:style w:type="paragraph" w:styleId="Voetnoottekst">
    <w:name w:val="footnote text"/>
    <w:basedOn w:val="Standaard"/>
    <w:link w:val="VoetnoottekstChar"/>
    <w:uiPriority w:val="99"/>
    <w:unhideWhenUsed/>
    <w:rsid w:val="00D220EC"/>
    <w:pPr>
      <w:tabs>
        <w:tab w:val="left" w:pos="3686"/>
      </w:tabs>
      <w:spacing w:line="240" w:lineRule="auto"/>
      <w:contextualSpacing/>
    </w:pPr>
    <w:rPr>
      <w:rFonts w:ascii="FlandersArtSerif-Regular" w:eastAsiaTheme="minorHAnsi" w:hAnsi="FlandersArtSerif-Regular" w:cstheme="minorBidi"/>
      <w:color w:val="1C1A15" w:themeColor="background2" w:themeShade="1A"/>
      <w:sz w:val="14"/>
      <w:szCs w:val="20"/>
      <w:lang w:eastAsia="en-US"/>
    </w:rPr>
  </w:style>
  <w:style w:type="character" w:customStyle="1" w:styleId="VoetnoottekstChar">
    <w:name w:val="Voetnoottekst Char"/>
    <w:basedOn w:val="Standaardalinea-lettertype"/>
    <w:link w:val="Voetnoottekst"/>
    <w:uiPriority w:val="99"/>
    <w:rsid w:val="00D220EC"/>
    <w:rPr>
      <w:rFonts w:ascii="FlandersArtSerif-Regular" w:eastAsiaTheme="minorHAnsi" w:hAnsi="FlandersArtSerif-Regular" w:cstheme="minorBidi"/>
      <w:color w:val="1C1A15" w:themeColor="background2" w:themeShade="1A"/>
      <w:sz w:val="14"/>
      <w:szCs w:val="20"/>
      <w:lang w:val="nl-BE" w:bidi="ar-SA"/>
    </w:rPr>
  </w:style>
  <w:style w:type="paragraph" w:styleId="Voettekst">
    <w:name w:val="footer"/>
    <w:basedOn w:val="Standaard"/>
    <w:link w:val="VoettekstChar"/>
    <w:unhideWhenUsed/>
    <w:qFormat/>
    <w:rsid w:val="00D220EC"/>
    <w:pPr>
      <w:tabs>
        <w:tab w:val="center" w:pos="4536"/>
        <w:tab w:val="right" w:pos="9072"/>
      </w:tabs>
      <w:spacing w:line="240" w:lineRule="auto"/>
    </w:pPr>
  </w:style>
  <w:style w:type="character" w:customStyle="1" w:styleId="VoettekstChar">
    <w:name w:val="Voettekst Char"/>
    <w:basedOn w:val="Standaardalinea-lettertype"/>
    <w:link w:val="Voettekst"/>
    <w:rsid w:val="00D220EC"/>
    <w:rPr>
      <w:rFonts w:ascii="FlandersArtSans-Regular" w:hAnsi="FlandersArtSans-Regular" w:cs="Times New Roman"/>
      <w:lang w:val="nl-BE" w:eastAsia="nl-BE" w:bidi="ar-SA"/>
    </w:rPr>
  </w:style>
  <w:style w:type="paragraph" w:customStyle="1" w:styleId="xxx">
    <w:name w:val="xxx"/>
    <w:basedOn w:val="Referentie"/>
    <w:uiPriority w:val="3"/>
    <w:semiHidden/>
    <w:unhideWhenUsed/>
    <w:rsid w:val="00D220EC"/>
    <w:pPr>
      <w:spacing w:before="2420"/>
    </w:pPr>
  </w:style>
  <w:style w:type="paragraph" w:styleId="Normaalweb">
    <w:name w:val="Normal (Web)"/>
    <w:basedOn w:val="Standaard"/>
    <w:uiPriority w:val="99"/>
    <w:semiHidden/>
    <w:unhideWhenUsed/>
    <w:rsid w:val="00091EA7"/>
    <w:pPr>
      <w:spacing w:after="210" w:line="210" w:lineRule="atLeast"/>
      <w:jc w:val="both"/>
    </w:pPr>
    <w:rPr>
      <w:rFonts w:ascii="Times New Roman" w:eastAsia="Times New Roman" w:hAnsi="Times New Roman"/>
      <w:sz w:val="17"/>
      <w:szCs w:val="17"/>
    </w:rPr>
  </w:style>
  <w:style w:type="character" w:styleId="Zwaar">
    <w:name w:val="Strong"/>
    <w:basedOn w:val="Standaardalinea-lettertype"/>
    <w:uiPriority w:val="22"/>
    <w:qFormat/>
    <w:rsid w:val="00091EA7"/>
    <w:rPr>
      <w:b/>
      <w:bCs/>
    </w:rPr>
  </w:style>
  <w:style w:type="paragraph" w:styleId="Eindnoottekst">
    <w:name w:val="endnote text"/>
    <w:basedOn w:val="Standaard"/>
    <w:link w:val="EindnoottekstChar"/>
    <w:uiPriority w:val="99"/>
    <w:semiHidden/>
    <w:unhideWhenUsed/>
    <w:rsid w:val="005F079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5F0793"/>
    <w:rPr>
      <w:rFonts w:ascii="FlandersArtSans-Regular" w:hAnsi="FlandersArtSans-Regular" w:cs="Times New Roman"/>
      <w:sz w:val="20"/>
      <w:szCs w:val="20"/>
      <w:lang w:val="nl-BE" w:eastAsia="nl-BE" w:bidi="ar-SA"/>
    </w:rPr>
  </w:style>
  <w:style w:type="character" w:styleId="Eindnootmarkering">
    <w:name w:val="endnote reference"/>
    <w:basedOn w:val="Standaardalinea-lettertype"/>
    <w:uiPriority w:val="99"/>
    <w:semiHidden/>
    <w:unhideWhenUsed/>
    <w:rsid w:val="005F0793"/>
    <w:rPr>
      <w:vertAlign w:val="superscript"/>
    </w:rPr>
  </w:style>
  <w:style w:type="paragraph" w:styleId="Ballontekst">
    <w:name w:val="Balloon Text"/>
    <w:basedOn w:val="Standaard"/>
    <w:link w:val="BallontekstChar"/>
    <w:uiPriority w:val="99"/>
    <w:semiHidden/>
    <w:unhideWhenUsed/>
    <w:rsid w:val="00A71F5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F50"/>
    <w:rPr>
      <w:rFonts w:ascii="Tahoma" w:hAnsi="Tahoma" w:cs="Tahoma"/>
      <w:sz w:val="16"/>
      <w:szCs w:val="16"/>
      <w:lang w:val="nl-BE" w:eastAsia="nl-BE" w:bidi="ar-SA"/>
    </w:rPr>
  </w:style>
  <w:style w:type="paragraph" w:customStyle="1" w:styleId="Tabelheader">
    <w:name w:val="Tabel header"/>
    <w:basedOn w:val="Standaard"/>
    <w:uiPriority w:val="7"/>
    <w:qFormat/>
    <w:rsid w:val="0070747B"/>
    <w:pPr>
      <w:tabs>
        <w:tab w:val="left" w:pos="3686"/>
      </w:tabs>
      <w:spacing w:line="240" w:lineRule="auto"/>
      <w:contextualSpacing/>
      <w:jc w:val="center"/>
    </w:pPr>
    <w:rPr>
      <w:rFonts w:ascii="FlandersArtSerif-Medium" w:eastAsiaTheme="minorHAnsi" w:hAnsi="FlandersArtSerif-Medium" w:cstheme="minorBidi"/>
      <w:bCs/>
      <w:color w:val="FFFFFF" w:themeColor="background1"/>
      <w:sz w:val="17"/>
      <w:lang w:eastAsia="en-US"/>
    </w:rPr>
  </w:style>
  <w:style w:type="paragraph" w:customStyle="1" w:styleId="Tabelinhoud">
    <w:name w:val="Tabel inhoud"/>
    <w:basedOn w:val="Standaard"/>
    <w:uiPriority w:val="7"/>
    <w:qFormat/>
    <w:rsid w:val="0070747B"/>
    <w:pPr>
      <w:tabs>
        <w:tab w:val="left" w:pos="3686"/>
      </w:tabs>
      <w:contextualSpacing/>
      <w:jc w:val="center"/>
    </w:pPr>
    <w:rPr>
      <w:rFonts w:ascii="FlandersArtSerif-Regular" w:eastAsiaTheme="minorHAnsi" w:hAnsi="FlandersArtSerif-Regular" w:cstheme="minorBidi"/>
      <w:bCs/>
      <w:color w:val="1C1A15" w:themeColor="background2" w:themeShade="1A"/>
      <w:sz w:val="17"/>
      <w:szCs w:val="17"/>
      <w:lang w:eastAsia="en-US"/>
    </w:rPr>
  </w:style>
  <w:style w:type="paragraph" w:customStyle="1" w:styleId="Default">
    <w:name w:val="Default"/>
    <w:rsid w:val="00C209D9"/>
    <w:pPr>
      <w:autoSpaceDE w:val="0"/>
      <w:autoSpaceDN w:val="0"/>
      <w:adjustRightInd w:val="0"/>
      <w:spacing w:after="0" w:line="240" w:lineRule="auto"/>
    </w:pPr>
    <w:rPr>
      <w:rFonts w:ascii="FlandersArtSans-Regular" w:hAnsi="FlandersArtSans-Regular" w:cs="FlandersArtSans-Regular"/>
      <w:color w:val="000000"/>
      <w:sz w:val="24"/>
      <w:szCs w:val="24"/>
      <w:lang w:val="nl-BE" w:bidi="ar-SA"/>
    </w:rPr>
  </w:style>
  <w:style w:type="paragraph" w:customStyle="1" w:styleId="rtejustify">
    <w:name w:val="rtejustify"/>
    <w:basedOn w:val="Standaard"/>
    <w:rsid w:val="00511D5F"/>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Standaard"/>
    <w:rsid w:val="00397CA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Standaardalinea-lettertype"/>
    <w:rsid w:val="00397CA2"/>
  </w:style>
  <w:style w:type="character" w:customStyle="1" w:styleId="eop">
    <w:name w:val="eop"/>
    <w:basedOn w:val="Standaardalinea-lettertype"/>
    <w:rsid w:val="00397CA2"/>
  </w:style>
  <w:style w:type="character" w:customStyle="1" w:styleId="scxp52620364">
    <w:name w:val="scxp52620364"/>
    <w:basedOn w:val="Standaardalinea-lettertype"/>
    <w:rsid w:val="00397CA2"/>
  </w:style>
  <w:style w:type="character" w:customStyle="1" w:styleId="spellingerror">
    <w:name w:val="spellingerror"/>
    <w:basedOn w:val="Standaardalinea-lettertype"/>
    <w:rsid w:val="00397CA2"/>
  </w:style>
  <w:style w:type="character" w:styleId="Onopgelostemelding">
    <w:name w:val="Unresolved Mention"/>
    <w:basedOn w:val="Standaardalinea-lettertype"/>
    <w:uiPriority w:val="99"/>
    <w:semiHidden/>
    <w:unhideWhenUsed/>
    <w:rsid w:val="00F7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3648">
      <w:bodyDiv w:val="1"/>
      <w:marLeft w:val="0"/>
      <w:marRight w:val="0"/>
      <w:marTop w:val="0"/>
      <w:marBottom w:val="0"/>
      <w:divBdr>
        <w:top w:val="none" w:sz="0" w:space="0" w:color="auto"/>
        <w:left w:val="none" w:sz="0" w:space="0" w:color="auto"/>
        <w:bottom w:val="none" w:sz="0" w:space="0" w:color="auto"/>
        <w:right w:val="none" w:sz="0" w:space="0" w:color="auto"/>
      </w:divBdr>
    </w:div>
    <w:div w:id="806894051">
      <w:bodyDiv w:val="1"/>
      <w:marLeft w:val="0"/>
      <w:marRight w:val="0"/>
      <w:marTop w:val="0"/>
      <w:marBottom w:val="0"/>
      <w:divBdr>
        <w:top w:val="none" w:sz="0" w:space="0" w:color="auto"/>
        <w:left w:val="none" w:sz="0" w:space="0" w:color="auto"/>
        <w:bottom w:val="none" w:sz="0" w:space="0" w:color="auto"/>
        <w:right w:val="none" w:sz="0" w:space="0" w:color="auto"/>
      </w:divBdr>
      <w:divsChild>
        <w:div w:id="1902017755">
          <w:marLeft w:val="0"/>
          <w:marRight w:val="384"/>
          <w:marTop w:val="0"/>
          <w:marBottom w:val="0"/>
          <w:divBdr>
            <w:top w:val="none" w:sz="0" w:space="0" w:color="auto"/>
            <w:left w:val="none" w:sz="0" w:space="0" w:color="auto"/>
            <w:bottom w:val="none" w:sz="0" w:space="0" w:color="auto"/>
            <w:right w:val="none" w:sz="0" w:space="0" w:color="auto"/>
          </w:divBdr>
        </w:div>
        <w:div w:id="52894331">
          <w:marLeft w:val="0"/>
          <w:marRight w:val="0"/>
          <w:marTop w:val="0"/>
          <w:marBottom w:val="0"/>
          <w:divBdr>
            <w:top w:val="none" w:sz="0" w:space="0" w:color="auto"/>
            <w:left w:val="none" w:sz="0" w:space="0" w:color="auto"/>
            <w:bottom w:val="none" w:sz="0" w:space="0" w:color="auto"/>
            <w:right w:val="none" w:sz="0" w:space="0" w:color="auto"/>
          </w:divBdr>
        </w:div>
        <w:div w:id="37972226">
          <w:marLeft w:val="0"/>
          <w:marRight w:val="384"/>
          <w:marTop w:val="0"/>
          <w:marBottom w:val="0"/>
          <w:divBdr>
            <w:top w:val="none" w:sz="0" w:space="0" w:color="auto"/>
            <w:left w:val="none" w:sz="0" w:space="0" w:color="auto"/>
            <w:bottom w:val="none" w:sz="0" w:space="0" w:color="auto"/>
            <w:right w:val="none" w:sz="0" w:space="0" w:color="auto"/>
          </w:divBdr>
        </w:div>
        <w:div w:id="218788698">
          <w:marLeft w:val="0"/>
          <w:marRight w:val="0"/>
          <w:marTop w:val="0"/>
          <w:marBottom w:val="0"/>
          <w:divBdr>
            <w:top w:val="none" w:sz="0" w:space="0" w:color="auto"/>
            <w:left w:val="none" w:sz="0" w:space="0" w:color="auto"/>
            <w:bottom w:val="none" w:sz="0" w:space="0" w:color="auto"/>
            <w:right w:val="none" w:sz="0" w:space="0" w:color="auto"/>
          </w:divBdr>
        </w:div>
        <w:div w:id="1838109685">
          <w:marLeft w:val="0"/>
          <w:marRight w:val="384"/>
          <w:marTop w:val="0"/>
          <w:marBottom w:val="0"/>
          <w:divBdr>
            <w:top w:val="none" w:sz="0" w:space="0" w:color="auto"/>
            <w:left w:val="none" w:sz="0" w:space="0" w:color="auto"/>
            <w:bottom w:val="none" w:sz="0" w:space="0" w:color="auto"/>
            <w:right w:val="none" w:sz="0" w:space="0" w:color="auto"/>
          </w:divBdr>
        </w:div>
        <w:div w:id="2041586439">
          <w:marLeft w:val="0"/>
          <w:marRight w:val="0"/>
          <w:marTop w:val="0"/>
          <w:marBottom w:val="0"/>
          <w:divBdr>
            <w:top w:val="none" w:sz="0" w:space="0" w:color="auto"/>
            <w:left w:val="none" w:sz="0" w:space="0" w:color="auto"/>
            <w:bottom w:val="none" w:sz="0" w:space="0" w:color="auto"/>
            <w:right w:val="none" w:sz="0" w:space="0" w:color="auto"/>
          </w:divBdr>
        </w:div>
        <w:div w:id="1397390120">
          <w:marLeft w:val="0"/>
          <w:marRight w:val="384"/>
          <w:marTop w:val="0"/>
          <w:marBottom w:val="0"/>
          <w:divBdr>
            <w:top w:val="none" w:sz="0" w:space="0" w:color="auto"/>
            <w:left w:val="none" w:sz="0" w:space="0" w:color="auto"/>
            <w:bottom w:val="none" w:sz="0" w:space="0" w:color="auto"/>
            <w:right w:val="none" w:sz="0" w:space="0" w:color="auto"/>
          </w:divBdr>
        </w:div>
        <w:div w:id="1606112252">
          <w:marLeft w:val="0"/>
          <w:marRight w:val="0"/>
          <w:marTop w:val="0"/>
          <w:marBottom w:val="0"/>
          <w:divBdr>
            <w:top w:val="none" w:sz="0" w:space="0" w:color="auto"/>
            <w:left w:val="none" w:sz="0" w:space="0" w:color="auto"/>
            <w:bottom w:val="none" w:sz="0" w:space="0" w:color="auto"/>
            <w:right w:val="none" w:sz="0" w:space="0" w:color="auto"/>
          </w:divBdr>
        </w:div>
        <w:div w:id="386953429">
          <w:marLeft w:val="0"/>
          <w:marRight w:val="384"/>
          <w:marTop w:val="0"/>
          <w:marBottom w:val="0"/>
          <w:divBdr>
            <w:top w:val="none" w:sz="0" w:space="0" w:color="auto"/>
            <w:left w:val="none" w:sz="0" w:space="0" w:color="auto"/>
            <w:bottom w:val="none" w:sz="0" w:space="0" w:color="auto"/>
            <w:right w:val="none" w:sz="0" w:space="0" w:color="auto"/>
          </w:divBdr>
        </w:div>
        <w:div w:id="990016533">
          <w:marLeft w:val="0"/>
          <w:marRight w:val="0"/>
          <w:marTop w:val="0"/>
          <w:marBottom w:val="0"/>
          <w:divBdr>
            <w:top w:val="none" w:sz="0" w:space="0" w:color="auto"/>
            <w:left w:val="none" w:sz="0" w:space="0" w:color="auto"/>
            <w:bottom w:val="none" w:sz="0" w:space="0" w:color="auto"/>
            <w:right w:val="none" w:sz="0" w:space="0" w:color="auto"/>
          </w:divBdr>
        </w:div>
        <w:div w:id="2045248496">
          <w:marLeft w:val="0"/>
          <w:marRight w:val="384"/>
          <w:marTop w:val="0"/>
          <w:marBottom w:val="0"/>
          <w:divBdr>
            <w:top w:val="none" w:sz="0" w:space="0" w:color="auto"/>
            <w:left w:val="none" w:sz="0" w:space="0" w:color="auto"/>
            <w:bottom w:val="none" w:sz="0" w:space="0" w:color="auto"/>
            <w:right w:val="none" w:sz="0" w:space="0" w:color="auto"/>
          </w:divBdr>
        </w:div>
        <w:div w:id="72892835">
          <w:marLeft w:val="0"/>
          <w:marRight w:val="0"/>
          <w:marTop w:val="0"/>
          <w:marBottom w:val="0"/>
          <w:divBdr>
            <w:top w:val="none" w:sz="0" w:space="0" w:color="auto"/>
            <w:left w:val="none" w:sz="0" w:space="0" w:color="auto"/>
            <w:bottom w:val="none" w:sz="0" w:space="0" w:color="auto"/>
            <w:right w:val="none" w:sz="0" w:space="0" w:color="auto"/>
          </w:divBdr>
        </w:div>
        <w:div w:id="316883550">
          <w:marLeft w:val="0"/>
          <w:marRight w:val="384"/>
          <w:marTop w:val="0"/>
          <w:marBottom w:val="0"/>
          <w:divBdr>
            <w:top w:val="none" w:sz="0" w:space="0" w:color="auto"/>
            <w:left w:val="none" w:sz="0" w:space="0" w:color="auto"/>
            <w:bottom w:val="none" w:sz="0" w:space="0" w:color="auto"/>
            <w:right w:val="none" w:sz="0" w:space="0" w:color="auto"/>
          </w:divBdr>
        </w:div>
        <w:div w:id="758645544">
          <w:marLeft w:val="0"/>
          <w:marRight w:val="0"/>
          <w:marTop w:val="0"/>
          <w:marBottom w:val="0"/>
          <w:divBdr>
            <w:top w:val="none" w:sz="0" w:space="0" w:color="auto"/>
            <w:left w:val="none" w:sz="0" w:space="0" w:color="auto"/>
            <w:bottom w:val="none" w:sz="0" w:space="0" w:color="auto"/>
            <w:right w:val="none" w:sz="0" w:space="0" w:color="auto"/>
          </w:divBdr>
        </w:div>
        <w:div w:id="718163995">
          <w:marLeft w:val="0"/>
          <w:marRight w:val="384"/>
          <w:marTop w:val="0"/>
          <w:marBottom w:val="0"/>
          <w:divBdr>
            <w:top w:val="none" w:sz="0" w:space="0" w:color="auto"/>
            <w:left w:val="none" w:sz="0" w:space="0" w:color="auto"/>
            <w:bottom w:val="none" w:sz="0" w:space="0" w:color="auto"/>
            <w:right w:val="none" w:sz="0" w:space="0" w:color="auto"/>
          </w:divBdr>
        </w:div>
        <w:div w:id="727529216">
          <w:marLeft w:val="0"/>
          <w:marRight w:val="0"/>
          <w:marTop w:val="0"/>
          <w:marBottom w:val="0"/>
          <w:divBdr>
            <w:top w:val="none" w:sz="0" w:space="0" w:color="auto"/>
            <w:left w:val="none" w:sz="0" w:space="0" w:color="auto"/>
            <w:bottom w:val="none" w:sz="0" w:space="0" w:color="auto"/>
            <w:right w:val="none" w:sz="0" w:space="0" w:color="auto"/>
          </w:divBdr>
        </w:div>
        <w:div w:id="530723192">
          <w:marLeft w:val="0"/>
          <w:marRight w:val="384"/>
          <w:marTop w:val="0"/>
          <w:marBottom w:val="0"/>
          <w:divBdr>
            <w:top w:val="none" w:sz="0" w:space="0" w:color="auto"/>
            <w:left w:val="none" w:sz="0" w:space="0" w:color="auto"/>
            <w:bottom w:val="none" w:sz="0" w:space="0" w:color="auto"/>
            <w:right w:val="none" w:sz="0" w:space="0" w:color="auto"/>
          </w:divBdr>
        </w:div>
        <w:div w:id="1385986456">
          <w:marLeft w:val="0"/>
          <w:marRight w:val="0"/>
          <w:marTop w:val="0"/>
          <w:marBottom w:val="0"/>
          <w:divBdr>
            <w:top w:val="none" w:sz="0" w:space="0" w:color="auto"/>
            <w:left w:val="none" w:sz="0" w:space="0" w:color="auto"/>
            <w:bottom w:val="none" w:sz="0" w:space="0" w:color="auto"/>
            <w:right w:val="none" w:sz="0" w:space="0" w:color="auto"/>
          </w:divBdr>
        </w:div>
        <w:div w:id="1766344210">
          <w:marLeft w:val="0"/>
          <w:marRight w:val="384"/>
          <w:marTop w:val="0"/>
          <w:marBottom w:val="0"/>
          <w:divBdr>
            <w:top w:val="none" w:sz="0" w:space="0" w:color="auto"/>
            <w:left w:val="none" w:sz="0" w:space="0" w:color="auto"/>
            <w:bottom w:val="none" w:sz="0" w:space="0" w:color="auto"/>
            <w:right w:val="none" w:sz="0" w:space="0" w:color="auto"/>
          </w:divBdr>
        </w:div>
        <w:div w:id="1147823326">
          <w:marLeft w:val="0"/>
          <w:marRight w:val="0"/>
          <w:marTop w:val="0"/>
          <w:marBottom w:val="0"/>
          <w:divBdr>
            <w:top w:val="none" w:sz="0" w:space="0" w:color="auto"/>
            <w:left w:val="none" w:sz="0" w:space="0" w:color="auto"/>
            <w:bottom w:val="none" w:sz="0" w:space="0" w:color="auto"/>
            <w:right w:val="none" w:sz="0" w:space="0" w:color="auto"/>
          </w:divBdr>
        </w:div>
      </w:divsChild>
    </w:div>
    <w:div w:id="1071191862">
      <w:bodyDiv w:val="1"/>
      <w:marLeft w:val="0"/>
      <w:marRight w:val="0"/>
      <w:marTop w:val="0"/>
      <w:marBottom w:val="0"/>
      <w:divBdr>
        <w:top w:val="none" w:sz="0" w:space="0" w:color="auto"/>
        <w:left w:val="none" w:sz="0" w:space="0" w:color="auto"/>
        <w:bottom w:val="none" w:sz="0" w:space="0" w:color="auto"/>
        <w:right w:val="none" w:sz="0" w:space="0" w:color="auto"/>
      </w:divBdr>
    </w:div>
    <w:div w:id="1194882618">
      <w:bodyDiv w:val="1"/>
      <w:marLeft w:val="0"/>
      <w:marRight w:val="0"/>
      <w:marTop w:val="0"/>
      <w:marBottom w:val="0"/>
      <w:divBdr>
        <w:top w:val="none" w:sz="0" w:space="0" w:color="auto"/>
        <w:left w:val="none" w:sz="0" w:space="0" w:color="auto"/>
        <w:bottom w:val="none" w:sz="0" w:space="0" w:color="auto"/>
        <w:right w:val="none" w:sz="0" w:space="0" w:color="auto"/>
      </w:divBdr>
      <w:divsChild>
        <w:div w:id="1451238574">
          <w:marLeft w:val="0"/>
          <w:marRight w:val="0"/>
          <w:marTop w:val="0"/>
          <w:marBottom w:val="0"/>
          <w:divBdr>
            <w:top w:val="none" w:sz="0" w:space="0" w:color="auto"/>
            <w:left w:val="none" w:sz="0" w:space="0" w:color="auto"/>
            <w:bottom w:val="none" w:sz="0" w:space="0" w:color="auto"/>
            <w:right w:val="none" w:sz="0" w:space="0" w:color="auto"/>
          </w:divBdr>
          <w:divsChild>
            <w:div w:id="238175893">
              <w:marLeft w:val="0"/>
              <w:marRight w:val="0"/>
              <w:marTop w:val="0"/>
              <w:marBottom w:val="0"/>
              <w:divBdr>
                <w:top w:val="none" w:sz="0" w:space="0" w:color="auto"/>
                <w:left w:val="none" w:sz="0" w:space="0" w:color="auto"/>
                <w:bottom w:val="none" w:sz="0" w:space="0" w:color="auto"/>
                <w:right w:val="none" w:sz="0" w:space="0" w:color="auto"/>
              </w:divBdr>
              <w:divsChild>
                <w:div w:id="953095703">
                  <w:marLeft w:val="0"/>
                  <w:marRight w:val="0"/>
                  <w:marTop w:val="0"/>
                  <w:marBottom w:val="0"/>
                  <w:divBdr>
                    <w:top w:val="none" w:sz="0" w:space="0" w:color="auto"/>
                    <w:left w:val="none" w:sz="0" w:space="0" w:color="auto"/>
                    <w:bottom w:val="none" w:sz="0" w:space="0" w:color="auto"/>
                    <w:right w:val="none" w:sz="0" w:space="0" w:color="auto"/>
                  </w:divBdr>
                  <w:divsChild>
                    <w:div w:id="1116411423">
                      <w:marLeft w:val="0"/>
                      <w:marRight w:val="0"/>
                      <w:marTop w:val="0"/>
                      <w:marBottom w:val="0"/>
                      <w:divBdr>
                        <w:top w:val="none" w:sz="0" w:space="0" w:color="auto"/>
                        <w:left w:val="none" w:sz="0" w:space="0" w:color="auto"/>
                        <w:bottom w:val="none" w:sz="0" w:space="0" w:color="auto"/>
                        <w:right w:val="none" w:sz="0" w:space="0" w:color="auto"/>
                      </w:divBdr>
                      <w:divsChild>
                        <w:div w:id="1153912589">
                          <w:marLeft w:val="0"/>
                          <w:marRight w:val="0"/>
                          <w:marTop w:val="0"/>
                          <w:marBottom w:val="0"/>
                          <w:divBdr>
                            <w:top w:val="none" w:sz="0" w:space="0" w:color="auto"/>
                            <w:left w:val="none" w:sz="0" w:space="0" w:color="auto"/>
                            <w:bottom w:val="none" w:sz="0" w:space="0" w:color="auto"/>
                            <w:right w:val="none" w:sz="0" w:space="0" w:color="auto"/>
                          </w:divBdr>
                          <w:divsChild>
                            <w:div w:id="392850418">
                              <w:marLeft w:val="0"/>
                              <w:marRight w:val="0"/>
                              <w:marTop w:val="0"/>
                              <w:marBottom w:val="0"/>
                              <w:divBdr>
                                <w:top w:val="none" w:sz="0" w:space="0" w:color="auto"/>
                                <w:left w:val="none" w:sz="0" w:space="0" w:color="auto"/>
                                <w:bottom w:val="none" w:sz="0" w:space="0" w:color="auto"/>
                                <w:right w:val="none" w:sz="0" w:space="0" w:color="auto"/>
                              </w:divBdr>
                              <w:divsChild>
                                <w:div w:id="179397464">
                                  <w:marLeft w:val="0"/>
                                  <w:marRight w:val="0"/>
                                  <w:marTop w:val="0"/>
                                  <w:marBottom w:val="0"/>
                                  <w:divBdr>
                                    <w:top w:val="none" w:sz="0" w:space="0" w:color="auto"/>
                                    <w:left w:val="none" w:sz="0" w:space="0" w:color="auto"/>
                                    <w:bottom w:val="none" w:sz="0" w:space="0" w:color="auto"/>
                                    <w:right w:val="none" w:sz="0" w:space="0" w:color="auto"/>
                                  </w:divBdr>
                                  <w:divsChild>
                                    <w:div w:id="1573613072">
                                      <w:marLeft w:val="0"/>
                                      <w:marRight w:val="0"/>
                                      <w:marTop w:val="0"/>
                                      <w:marBottom w:val="0"/>
                                      <w:divBdr>
                                        <w:top w:val="none" w:sz="0" w:space="0" w:color="auto"/>
                                        <w:left w:val="none" w:sz="0" w:space="0" w:color="auto"/>
                                        <w:bottom w:val="none" w:sz="0" w:space="0" w:color="auto"/>
                                        <w:right w:val="none" w:sz="0" w:space="0" w:color="auto"/>
                                      </w:divBdr>
                                      <w:divsChild>
                                        <w:div w:id="962537914">
                                          <w:marLeft w:val="0"/>
                                          <w:marRight w:val="0"/>
                                          <w:marTop w:val="0"/>
                                          <w:marBottom w:val="0"/>
                                          <w:divBdr>
                                            <w:top w:val="none" w:sz="0" w:space="0" w:color="auto"/>
                                            <w:left w:val="none" w:sz="0" w:space="0" w:color="auto"/>
                                            <w:bottom w:val="none" w:sz="0" w:space="0" w:color="auto"/>
                                            <w:right w:val="none" w:sz="0" w:space="0" w:color="auto"/>
                                          </w:divBdr>
                                          <w:divsChild>
                                            <w:div w:id="1078793916">
                                              <w:marLeft w:val="0"/>
                                              <w:marRight w:val="0"/>
                                              <w:marTop w:val="0"/>
                                              <w:marBottom w:val="0"/>
                                              <w:divBdr>
                                                <w:top w:val="none" w:sz="0" w:space="0" w:color="auto"/>
                                                <w:left w:val="none" w:sz="0" w:space="0" w:color="auto"/>
                                                <w:bottom w:val="none" w:sz="0" w:space="0" w:color="auto"/>
                                                <w:right w:val="none" w:sz="0" w:space="0" w:color="auto"/>
                                              </w:divBdr>
                                              <w:divsChild>
                                                <w:div w:id="1017267256">
                                                  <w:marLeft w:val="0"/>
                                                  <w:marRight w:val="0"/>
                                                  <w:marTop w:val="0"/>
                                                  <w:marBottom w:val="0"/>
                                                  <w:divBdr>
                                                    <w:top w:val="none" w:sz="0" w:space="0" w:color="auto"/>
                                                    <w:left w:val="none" w:sz="0" w:space="0" w:color="auto"/>
                                                    <w:bottom w:val="none" w:sz="0" w:space="0" w:color="auto"/>
                                                    <w:right w:val="none" w:sz="0" w:space="0" w:color="auto"/>
                                                  </w:divBdr>
                                                  <w:divsChild>
                                                    <w:div w:id="510799153">
                                                      <w:marLeft w:val="720"/>
                                                      <w:marRight w:val="0"/>
                                                      <w:marTop w:val="0"/>
                                                      <w:marBottom w:val="0"/>
                                                      <w:divBdr>
                                                        <w:top w:val="none" w:sz="0" w:space="0" w:color="auto"/>
                                                        <w:left w:val="none" w:sz="0" w:space="0" w:color="auto"/>
                                                        <w:bottom w:val="none" w:sz="0" w:space="0" w:color="auto"/>
                                                        <w:right w:val="none" w:sz="0" w:space="0" w:color="auto"/>
                                                      </w:divBdr>
                                                      <w:divsChild>
                                                        <w:div w:id="2453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5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fabreri\Desktop\Huisstijl\Huisstijl_CJSM\Sjablonen\Persmededeling_BelCJSM.dotx" TargetMode="External"/></Relationships>
</file>

<file path=word/theme/theme1.xml><?xml version="1.0" encoding="utf-8"?>
<a:theme xmlns:a="http://schemas.openxmlformats.org/drawingml/2006/main" name="Vlaamse Overheid Algemeen">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a3954e75-0996-4546-927b-16a7d0d900d2">2021-06-02T22:00:00+00:00</Datum>
    <Periode xmlns="a3954e75-0996-4546-927b-16a7d0d900d2" xsi:nil="true"/>
    <Jaar xmlns="a3954e75-0996-4546-927b-16a7d0d900d2">2021</Jaar>
    <BronLibrary xmlns="a3954e75-0996-4546-927b-16a7d0d900d2">Communicatie</BronLibrary>
    <CategoryDescription xmlns="http://schemas.microsoft.com/sharepoint.v3" xsi:nil="true"/>
    <l1461d40bc1444068f09771ac9685704 xmlns="800e036a-1497-403a-943e-ce6d420a0a45">
      <Terms xmlns="http://schemas.microsoft.com/office/infopath/2007/PartnerControls"/>
    </l1461d40bc1444068f09771ac9685704>
    <_dlc_DocId xmlns="a3954e75-0996-4546-927b-16a7d0d900d2">Z26JANZACHQK-304649089-9390</_dlc_DocId>
    <_dlc_DocIdUrl xmlns="a3954e75-0996-4546-927b-16a7d0d900d2">
      <Url>https://vlaamseoverheid.sharepoint.com/sites/cultuur/topstukken/_layouts/15/DocIdRedir.aspx?ID=Z26JANZACHQK-304649089-9390</Url>
      <Description>Z26JANZACHQK-304649089-9390</Description>
    </_dlc_DocIdUrl>
    <l359576e4ff747c88130ac0198493015 xmlns="800e036a-1497-403a-943e-ce6d420a0a45">
      <Terms xmlns="http://schemas.microsoft.com/office/infopath/2007/PartnerControls"/>
    </l359576e4ff747c88130ac0198493015>
    <Dossiertype xmlns="800e036a-1497-403a-943e-ce6d420a0a45">Bescherming</Dossiertype>
    <Topstuk-Categorie xmlns="800e036a-1497-403a-943e-ce6d420a0a45" xsi:nil="true"/>
    <TaxCatchAll xmlns="9a9ec0f0-7796-43d0-ac1f-4c8c46ee0bd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ersbericht" ma:contentTypeID="0x0101008DCE29DE7B947C4D851172367E286548220007A8F866BFEC554592349237A5475798" ma:contentTypeVersion="34" ma:contentTypeDescription="" ma:contentTypeScope="" ma:versionID="a95b5f87b11c7dcd29598ec17dd29d74">
  <xsd:schema xmlns:xsd="http://www.w3.org/2001/XMLSchema" xmlns:xs="http://www.w3.org/2001/XMLSchema" xmlns:p="http://schemas.microsoft.com/office/2006/metadata/properties" xmlns:ns2="a3954e75-0996-4546-927b-16a7d0d900d2" xmlns:ns3="http://schemas.microsoft.com/sharepoint.v3" xmlns:ns4="800e036a-1497-403a-943e-ce6d420a0a45" xmlns:ns5="9a9ec0f0-7796-43d0-ac1f-4c8c46ee0bd1" targetNamespace="http://schemas.microsoft.com/office/2006/metadata/properties" ma:root="true" ma:fieldsID="999e86f058b9a1f1719b9a56be8d807e" ns2:_="" ns3:_="" ns4:_="" ns5:_="">
    <xsd:import namespace="a3954e75-0996-4546-927b-16a7d0d900d2"/>
    <xsd:import namespace="http://schemas.microsoft.com/sharepoint.v3"/>
    <xsd:import namespace="800e036a-1497-403a-943e-ce6d420a0a45"/>
    <xsd:import namespace="9a9ec0f0-7796-43d0-ac1f-4c8c46ee0bd1"/>
    <xsd:element name="properties">
      <xsd:complexType>
        <xsd:sequence>
          <xsd:element name="documentManagement">
            <xsd:complexType>
              <xsd:all>
                <xsd:element ref="ns2:Jaar" minOccurs="0"/>
                <xsd:element ref="ns2:Periode" minOccurs="0"/>
                <xsd:element ref="ns2:Datum" minOccurs="0"/>
                <xsd:element ref="ns3:CategoryDescription" minOccurs="0"/>
                <xsd:element ref="ns2:BronLibrary" minOccurs="0"/>
                <xsd:element ref="ns2:_dlc_DocId" minOccurs="0"/>
                <xsd:element ref="ns2:_dlc_DocIdUrl" minOccurs="0"/>
                <xsd:element ref="ns2:_dlc_DocIdPersistId" minOccurs="0"/>
                <xsd:element ref="ns4:l1461d40bc1444068f09771ac9685704" minOccurs="0"/>
                <xsd:element ref="ns4:Dossiertype" minOccurs="0"/>
                <xsd:element ref="ns4:Topstuk-Categorie" minOccurs="0"/>
                <xsd:element ref="ns4:l359576e4ff747c88130ac0198493015"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54e75-0996-4546-927b-16a7d0d900d2" elementFormDefault="qualified">
    <xsd:import namespace="http://schemas.microsoft.com/office/2006/documentManagement/types"/>
    <xsd:import namespace="http://schemas.microsoft.com/office/infopath/2007/PartnerControls"/>
    <xsd:element name="Jaar" ma:index="1" nillable="true" ma:displayName="Jaar" ma:default="2021" ma:internalName="Jaar">
      <xsd:simpleType>
        <xsd:restriction base="dms:Text">
          <xsd:maxLength value="255"/>
        </xsd:restriction>
      </xsd:simpleType>
    </xsd:element>
    <xsd:element name="Periode" ma:index="2" nillable="true" ma:displayName="Periode" ma:format="Dropdown" ma:internalName="Periode">
      <xsd:simpleType>
        <xsd:union memberTypes="dms:Text">
          <xsd:simpleType>
            <xsd:restriction base="dms:Choice">
              <xsd:enumeration value="2017-2018"/>
              <xsd:enumeration value="2018-2019"/>
              <xsd:enumeration value="2019-2020"/>
              <xsd:enumeration value="2020-2021"/>
              <xsd:enumeration value="2021-2022"/>
            </xsd:restriction>
          </xsd:simpleType>
        </xsd:union>
      </xsd:simpleType>
    </xsd:element>
    <xsd:element name="Datum" ma:index="3" nillable="true" ma:displayName="Datum" ma:default="[today]" ma:format="DateOnly" ma:internalName="Datum">
      <xsd:simpleType>
        <xsd:restriction base="dms:DateTime"/>
      </xsd:simpleType>
    </xsd:element>
    <xsd:element name="BronLibrary" ma:index="10" nillable="true" ma:displayName="BronLibrary" ma:default="TopstukSleutelwerk" ma:hidden="true" ma:internalName="BronLibrary" ma:readOnly="false">
      <xsd:simpleType>
        <xsd:restriction base="dms:Text">
          <xsd:maxLength value="255"/>
        </xsd:restriction>
      </xsd:simpleType>
    </xsd:element>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4" nillable="true" ma:displayName="Beschrijv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e036a-1497-403a-943e-ce6d420a0a45" elementFormDefault="qualified">
    <xsd:import namespace="http://schemas.microsoft.com/office/2006/documentManagement/types"/>
    <xsd:import namespace="http://schemas.microsoft.com/office/infopath/2007/PartnerControls"/>
    <xsd:element name="l1461d40bc1444068f09771ac9685704" ma:index="17" nillable="true" ma:taxonomy="true" ma:internalName="l1461d40bc1444068f09771ac9685704" ma:taxonomyFieldName="Meta_topstukken" ma:displayName="Meta_topstukken" ma:default="" ma:fieldId="{51461d40-bc14-4406-8f09-771ac9685704}" ma:taxonomyMulti="true" ma:sspId="49ca8161-7180-459b-a0ef-1a71cf6ffea5" ma:termSetId="08101bb5-ae4e-496b-b66f-fa2ba596be69" ma:anchorId="00000000-0000-0000-0000-000000000000" ma:open="true" ma:isKeyword="false">
      <xsd:complexType>
        <xsd:sequence>
          <xsd:element ref="pc:Terms" minOccurs="0" maxOccurs="1"/>
        </xsd:sequence>
      </xsd:complexType>
    </xsd:element>
    <xsd:element name="Dossiertype" ma:index="18" nillable="true" ma:displayName="Dossiertype" ma:format="Dropdown" ma:internalName="Dossiertype">
      <xsd:simpleType>
        <xsd:restriction base="dms:Choice">
          <xsd:enumeration value="Aankoop"/>
          <xsd:enumeration value="Bijzondere Maatregel"/>
          <xsd:enumeration value="Bruikleenovereenkomst"/>
          <xsd:enumeration value="Bescherming"/>
          <xsd:enumeration value="Fysische Ingreep"/>
          <xsd:enumeration value="Inspectie"/>
          <xsd:enumeration value="Onderzoeken"/>
          <xsd:enumeration value="Onderzoeksopdracht"/>
          <xsd:enumeration value="Restauratiesubsidie"/>
          <xsd:enumeration value="Standplaatswijziging"/>
          <xsd:enumeration value="Toelating buiten Vlaanderen"/>
        </xsd:restriction>
      </xsd:simpleType>
    </xsd:element>
    <xsd:element name="Topstuk-Categorie" ma:index="19" nillable="true" ma:displayName="Topstuk_Categorie" ma:format="RadioButtons" ma:internalName="Topstuk_x002d_Categorie" ma:readOnly="false">
      <xsd:simpleType>
        <xsd:restriction base="dms:Choice">
          <xsd:enumeration value="Archeologisch erfgoed"/>
          <xsd:enumeration value="Historisch erfgoed"/>
          <xsd:enumeration value="Cultuurhistorisch erfgoed"/>
          <xsd:enumeration value="Artistiek erfgoed"/>
          <xsd:enumeration value="Wetenschappelijk erfgoed"/>
        </xsd:restriction>
      </xsd:simpleType>
    </xsd:element>
    <xsd:element name="l359576e4ff747c88130ac0198493015" ma:index="20" nillable="true" ma:taxonomy="true" ma:internalName="l359576e4ff747c88130ac0198493015" ma:taxonomyFieldName="Topstuk_thema" ma:displayName="Topstuk_thema" ma:readOnly="false" ma:default="" ma:fieldId="{5359576e-4ff7-47c8-8130-ac0198493015}" ma:sspId="49ca8161-7180-459b-a0ef-1a71cf6ffea5" ma:termSetId="9cd454d1-a739-40dc-a89f-4c6d9bd343a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1" nillable="true" ma:displayName="Taxonomy Catch All Column" ma:description="" ma:hidden="true" ma:list="{c658d6c2-aeb5-4394-b88e-7fd1586b07a7}" ma:internalName="TaxCatchAll" ma:showField="CatchAllData" ma:web="a3954e75-0996-4546-927b-16a7d0d900d2">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c658d6c2-aeb5-4394-b88e-7fd1586b07a7}" ma:internalName="TaxCatchAllLabel" ma:readOnly="true" ma:showField="CatchAllDataLabel" ma:web="a3954e75-0996-4546-927b-16a7d0d9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8225D-D70B-4C2E-AE59-44EB66C4AFF0}">
  <ds:schemaRefs>
    <ds:schemaRef ds:uri="http://schemas.microsoft.com/office/2006/metadata/properties"/>
    <ds:schemaRef ds:uri="http://schemas.microsoft.com/office/infopath/2007/PartnerControls"/>
    <ds:schemaRef ds:uri="a3954e75-0996-4546-927b-16a7d0d900d2"/>
    <ds:schemaRef ds:uri="http://schemas.microsoft.com/sharepoint.v3"/>
    <ds:schemaRef ds:uri="800e036a-1497-403a-943e-ce6d420a0a45"/>
    <ds:schemaRef ds:uri="9a9ec0f0-7796-43d0-ac1f-4c8c46ee0bd1"/>
  </ds:schemaRefs>
</ds:datastoreItem>
</file>

<file path=customXml/itemProps2.xml><?xml version="1.0" encoding="utf-8"?>
<ds:datastoreItem xmlns:ds="http://schemas.openxmlformats.org/officeDocument/2006/customXml" ds:itemID="{A3C6F3B7-E607-48D4-9E6B-FCC72EBEC32B}">
  <ds:schemaRefs>
    <ds:schemaRef ds:uri="http://schemas.microsoft.com/sharepoint/v3/contenttype/forms"/>
  </ds:schemaRefs>
</ds:datastoreItem>
</file>

<file path=customXml/itemProps3.xml><?xml version="1.0" encoding="utf-8"?>
<ds:datastoreItem xmlns:ds="http://schemas.openxmlformats.org/officeDocument/2006/customXml" ds:itemID="{2FDABF77-2F33-4E42-82F3-63066C5BED99}">
  <ds:schemaRefs>
    <ds:schemaRef ds:uri="http://schemas.microsoft.com/sharepoint/events"/>
  </ds:schemaRefs>
</ds:datastoreItem>
</file>

<file path=customXml/itemProps4.xml><?xml version="1.0" encoding="utf-8"?>
<ds:datastoreItem xmlns:ds="http://schemas.openxmlformats.org/officeDocument/2006/customXml" ds:itemID="{07D853B8-740C-447B-9375-B64C84EACFFF}">
  <ds:schemaRefs>
    <ds:schemaRef ds:uri="http://schemas.openxmlformats.org/officeDocument/2006/bibliography"/>
  </ds:schemaRefs>
</ds:datastoreItem>
</file>

<file path=customXml/itemProps5.xml><?xml version="1.0" encoding="utf-8"?>
<ds:datastoreItem xmlns:ds="http://schemas.openxmlformats.org/officeDocument/2006/customXml" ds:itemID="{DA426FD5-5DAD-4CF9-A8D7-FB7BE170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54e75-0996-4546-927b-16a7d0d900d2"/>
    <ds:schemaRef ds:uri="http://schemas.microsoft.com/sharepoint.v3"/>
    <ds:schemaRef ds:uri="800e036a-1497-403a-943e-ce6d420a0a4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Persmededeling_BelCJSM</Template>
  <TotalTime>1</TotalTime>
  <Pages>2</Pages>
  <Words>1031</Words>
  <Characters>5672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Rik</dc:creator>
  <cp:keywords/>
  <dc:description/>
  <cp:lastModifiedBy>Deraedt Mattijs</cp:lastModifiedBy>
  <cp:revision>2</cp:revision>
  <cp:lastPrinted>2020-06-03T14:29:00Z</cp:lastPrinted>
  <dcterms:created xsi:type="dcterms:W3CDTF">2022-02-04T14:23:00Z</dcterms:created>
  <dcterms:modified xsi:type="dcterms:W3CDTF">2022-02-04T14:23:00Z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0x0101008DCE29DE7B947C4D851172367E286548220007A8F866BFEC554592349237A5475798</vt:lpwstr>
  </property>
  <property fmtid="{D5CDD505-2E9C-101B-9397-08002B2CF9AE}" pid="3" name="_dlc_DocIdItemGuid">
    <vt:lpwstr>413e5dc1-a721-4b05-8441-8502a6b9e854</vt:lpwstr>
  </property>
  <property fmtid="{D5CDD505-2E9C-101B-9397-08002B2CF9AE}" pid="4" name="Meta_topstukken">
    <vt:lpwstr/>
  </property>
  <property fmtid="{D5CDD505-2E9C-101B-9397-08002B2CF9AE}" pid="5" name="Topstuk_thema">
    <vt:lpwstr/>
  </property>
  <property fmtid="{D5CDD505-2E9C-101B-9397-08002B2CF9AE}" pid="6" name="SharedWithUsers">
    <vt:lpwstr>153;#Van Wezemael Leen</vt:lpwstr>
  </property>
  <property fmtid="{D5CDD505-2E9C-101B-9397-08002B2CF9AE}" pid="7" name="TaxCatchAll">
    <vt:lpwstr/>
  </property>
  <property fmtid="{D5CDD505-2E9C-101B-9397-08002B2CF9AE}" pid="8" name="AuthorIds_UIVersion_512">
    <vt:lpwstr>143</vt:lpwstr>
  </property>
</Properties>
</file>